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1107F" w14:textId="77777777" w:rsidR="00471FF4" w:rsidRPr="004C1B40" w:rsidRDefault="00471FF4" w:rsidP="00471F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1B40">
        <w:rPr>
          <w:rFonts w:ascii="Arial" w:hAnsi="Arial" w:cs="Arial"/>
          <w:b/>
          <w:sz w:val="24"/>
          <w:szCs w:val="24"/>
        </w:rPr>
        <w:t>STATE OF CALIFORNIA</w:t>
      </w:r>
    </w:p>
    <w:p w14:paraId="6D02CC46" w14:textId="77777777" w:rsidR="00471FF4" w:rsidRPr="004C1B40" w:rsidRDefault="00471FF4" w:rsidP="00471F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California </w:t>
      </w:r>
      <w:r w:rsidRPr="004C1B40">
        <w:rPr>
          <w:rFonts w:ascii="Arial" w:hAnsi="Arial" w:cs="Arial"/>
          <w:b/>
          <w:sz w:val="24"/>
          <w:szCs w:val="24"/>
        </w:rPr>
        <w:t>Department of Corrections and Rehabilitation</w:t>
      </w:r>
    </w:p>
    <w:p w14:paraId="1F638840" w14:textId="2A9789F6" w:rsidR="00471FF4" w:rsidRPr="004C1B40" w:rsidRDefault="002D5053" w:rsidP="00471F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PREA </w:t>
      </w:r>
      <w:r w:rsidR="00471FF4" w:rsidRPr="004C1B40">
        <w:rPr>
          <w:rFonts w:ascii="Arial" w:hAnsi="Arial" w:cs="Arial"/>
          <w:b/>
          <w:sz w:val="24"/>
          <w:szCs w:val="24"/>
        </w:rPr>
        <w:t>Memorandum of Understanding</w:t>
      </w:r>
    </w:p>
    <w:p w14:paraId="486ECB9A" w14:textId="77777777" w:rsidR="00471FF4" w:rsidRPr="008D5BC8" w:rsidRDefault="00471FF4" w:rsidP="00471FF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31849B" w:themeColor="accent5" w:themeShade="BF"/>
          <w:sz w:val="24"/>
          <w:szCs w:val="24"/>
        </w:rPr>
      </w:pPr>
    </w:p>
    <w:p w14:paraId="5D85B04E" w14:textId="2A7EBB4D" w:rsidR="00471FF4" w:rsidRDefault="00471FF4" w:rsidP="00471FF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C1B40">
        <w:rPr>
          <w:rFonts w:ascii="Arial" w:hAnsi="Arial" w:cs="Arial"/>
          <w:sz w:val="24"/>
          <w:szCs w:val="24"/>
        </w:rPr>
        <w:t xml:space="preserve">This Memorandum of Understanding is between </w:t>
      </w:r>
      <w:r>
        <w:rPr>
          <w:rFonts w:ascii="Arial" w:hAnsi="Arial" w:cs="Arial"/>
          <w:sz w:val="24"/>
          <w:szCs w:val="24"/>
        </w:rPr>
        <w:t xml:space="preserve">the California Department of Corrections and Rehabilitation </w:t>
      </w:r>
      <w:r w:rsidR="00B071FB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CDCR</w:t>
      </w:r>
      <w:r w:rsidR="00233F16">
        <w:rPr>
          <w:rFonts w:ascii="Arial" w:hAnsi="Arial" w:cs="Arial"/>
          <w:sz w:val="24"/>
          <w:szCs w:val="24"/>
        </w:rPr>
        <w:t>/</w:t>
      </w:r>
      <w:r w:rsidRPr="00ED53D0">
        <w:rPr>
          <w:rFonts w:ascii="Arial" w:hAnsi="Arial" w:cs="Arial"/>
          <w:color w:val="FF0000"/>
          <w:sz w:val="24"/>
          <w:szCs w:val="24"/>
        </w:rPr>
        <w:t>insert Institution name</w:t>
      </w:r>
      <w:r w:rsidR="00B071FB" w:rsidRPr="00B071FB">
        <w:rPr>
          <w:rFonts w:ascii="Arial" w:hAnsi="Arial" w:cs="Arial"/>
          <w:sz w:val="24"/>
          <w:szCs w:val="24"/>
        </w:rPr>
        <w:t>]</w:t>
      </w:r>
      <w:r w:rsidRPr="00ED53D0">
        <w:rPr>
          <w:rFonts w:ascii="Arial" w:hAnsi="Arial" w:cs="Arial"/>
          <w:color w:val="FF0000"/>
          <w:sz w:val="24"/>
          <w:szCs w:val="24"/>
        </w:rPr>
        <w:t xml:space="preserve"> </w:t>
      </w:r>
      <w:r w:rsidRPr="004C1B40">
        <w:rPr>
          <w:rFonts w:ascii="Arial" w:hAnsi="Arial" w:cs="Arial"/>
          <w:sz w:val="24"/>
          <w:szCs w:val="24"/>
        </w:rPr>
        <w:t>and</w:t>
      </w:r>
      <w:r w:rsidR="00B071FB">
        <w:rPr>
          <w:rFonts w:ascii="Arial" w:hAnsi="Arial" w:cs="Arial"/>
          <w:sz w:val="24"/>
          <w:szCs w:val="24"/>
        </w:rPr>
        <w:t xml:space="preserve"> [</w:t>
      </w:r>
      <w:r w:rsidRPr="00ED53D0">
        <w:rPr>
          <w:rFonts w:ascii="Arial" w:hAnsi="Arial" w:cs="Arial"/>
          <w:color w:val="FF0000"/>
          <w:sz w:val="24"/>
          <w:szCs w:val="24"/>
        </w:rPr>
        <w:t xml:space="preserve">Insert </w:t>
      </w:r>
      <w:r w:rsidR="002D5053">
        <w:rPr>
          <w:rFonts w:ascii="Arial" w:hAnsi="Arial" w:cs="Arial"/>
          <w:color w:val="FF0000"/>
          <w:sz w:val="24"/>
          <w:szCs w:val="24"/>
        </w:rPr>
        <w:t>R</w:t>
      </w:r>
      <w:r w:rsidR="00233F16">
        <w:rPr>
          <w:rFonts w:ascii="Arial" w:hAnsi="Arial" w:cs="Arial"/>
          <w:color w:val="FF0000"/>
          <w:sz w:val="24"/>
          <w:szCs w:val="24"/>
        </w:rPr>
        <w:t xml:space="preserve">ape </w:t>
      </w:r>
      <w:r w:rsidR="002D5053">
        <w:rPr>
          <w:rFonts w:ascii="Arial" w:hAnsi="Arial" w:cs="Arial"/>
          <w:color w:val="FF0000"/>
          <w:sz w:val="24"/>
          <w:szCs w:val="24"/>
        </w:rPr>
        <w:t>C</w:t>
      </w:r>
      <w:r w:rsidR="00233F16">
        <w:rPr>
          <w:rFonts w:ascii="Arial" w:hAnsi="Arial" w:cs="Arial"/>
          <w:color w:val="FF0000"/>
          <w:sz w:val="24"/>
          <w:szCs w:val="24"/>
        </w:rPr>
        <w:t xml:space="preserve">risis </w:t>
      </w:r>
      <w:r w:rsidR="002D5053">
        <w:rPr>
          <w:rFonts w:ascii="Arial" w:hAnsi="Arial" w:cs="Arial"/>
          <w:color w:val="FF0000"/>
          <w:sz w:val="24"/>
          <w:szCs w:val="24"/>
        </w:rPr>
        <w:t>C</w:t>
      </w:r>
      <w:r w:rsidR="00233F16">
        <w:rPr>
          <w:rFonts w:ascii="Arial" w:hAnsi="Arial" w:cs="Arial"/>
          <w:color w:val="FF0000"/>
          <w:sz w:val="24"/>
          <w:szCs w:val="24"/>
        </w:rPr>
        <w:t>enter</w:t>
      </w:r>
      <w:r w:rsidRPr="00ED53D0">
        <w:rPr>
          <w:rFonts w:ascii="Arial" w:hAnsi="Arial" w:cs="Arial"/>
          <w:color w:val="FF0000"/>
          <w:sz w:val="24"/>
          <w:szCs w:val="24"/>
        </w:rPr>
        <w:t xml:space="preserve"> name</w:t>
      </w:r>
      <w:r w:rsidR="00B071FB" w:rsidRPr="00B071FB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14:paraId="6CC9869C" w14:textId="2CEE83B8" w:rsidR="00471FF4" w:rsidRPr="003E6457" w:rsidRDefault="00471FF4" w:rsidP="00471FF4">
      <w:pPr>
        <w:jc w:val="both"/>
      </w:pPr>
      <w:r w:rsidRPr="004C1B40">
        <w:rPr>
          <w:rFonts w:ascii="Arial" w:hAnsi="Arial" w:cs="Arial"/>
          <w:sz w:val="24"/>
          <w:szCs w:val="24"/>
        </w:rPr>
        <w:t xml:space="preserve">The purpose of this MOU is to define the roles and responsibilities of each </w:t>
      </w:r>
      <w:r w:rsidR="00233F16">
        <w:rPr>
          <w:rFonts w:ascii="Arial" w:hAnsi="Arial" w:cs="Arial"/>
          <w:sz w:val="24"/>
          <w:szCs w:val="24"/>
        </w:rPr>
        <w:t>party</w:t>
      </w:r>
      <w:r w:rsidRPr="004C1B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regarding CDCR’s duty to provide </w:t>
      </w:r>
      <w:r w:rsidR="00233F16">
        <w:rPr>
          <w:rFonts w:ascii="Arial" w:hAnsi="Arial" w:cs="Arial"/>
          <w:sz w:val="24"/>
          <w:szCs w:val="24"/>
        </w:rPr>
        <w:t>access to e</w:t>
      </w:r>
      <w:r>
        <w:rPr>
          <w:rFonts w:ascii="Arial" w:hAnsi="Arial" w:cs="Arial"/>
          <w:sz w:val="24"/>
          <w:szCs w:val="24"/>
        </w:rPr>
        <w:t>motional</w:t>
      </w:r>
      <w:r w:rsidR="00233F16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 xml:space="preserve">upport </w:t>
      </w:r>
      <w:r w:rsidR="00233F1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ervices </w:t>
      </w:r>
      <w:r w:rsidR="00233F1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elated to </w:t>
      </w:r>
      <w:r w:rsidR="00233F1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exual </w:t>
      </w:r>
      <w:r w:rsidR="00233F1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buse, and </w:t>
      </w:r>
      <w:r w:rsidR="00233F1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ictim </w:t>
      </w:r>
      <w:r w:rsidR="00233F1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dvocate </w:t>
      </w:r>
      <w:r w:rsidR="00233F1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ervices</w:t>
      </w:r>
      <w:r w:rsidR="009914E3">
        <w:rPr>
          <w:rFonts w:ascii="Arial" w:hAnsi="Arial" w:cs="Arial"/>
          <w:sz w:val="24"/>
          <w:szCs w:val="24"/>
        </w:rPr>
        <w:t xml:space="preserve"> that enable CDCR to meet its statutory mandate</w:t>
      </w:r>
      <w:r>
        <w:rPr>
          <w:rFonts w:ascii="Arial" w:hAnsi="Arial" w:cs="Arial"/>
          <w:sz w:val="24"/>
          <w:szCs w:val="24"/>
        </w:rPr>
        <w:t xml:space="preserve">.  </w:t>
      </w:r>
      <w:r w:rsidRPr="004C1B40">
        <w:rPr>
          <w:rFonts w:ascii="Arial" w:hAnsi="Arial" w:cs="Arial"/>
          <w:sz w:val="24"/>
          <w:szCs w:val="24"/>
        </w:rPr>
        <w:t xml:space="preserve"> The intent of this MOU is to provide inmates in</w:t>
      </w:r>
      <w:r w:rsidR="00B071FB">
        <w:rPr>
          <w:rFonts w:ascii="Arial" w:hAnsi="Arial" w:cs="Arial"/>
          <w:sz w:val="24"/>
          <w:szCs w:val="24"/>
        </w:rPr>
        <w:t xml:space="preserve"> [</w:t>
      </w:r>
      <w:r w:rsidRPr="00ED53D0">
        <w:rPr>
          <w:rFonts w:ascii="Arial" w:hAnsi="Arial" w:cs="Arial"/>
          <w:color w:val="FF0000"/>
          <w:sz w:val="24"/>
          <w:szCs w:val="24"/>
        </w:rPr>
        <w:t>insert Institution name</w:t>
      </w:r>
      <w:r w:rsidR="00B071FB" w:rsidRPr="00B071FB">
        <w:rPr>
          <w:rFonts w:ascii="Arial" w:hAnsi="Arial" w:cs="Arial"/>
          <w:sz w:val="24"/>
          <w:szCs w:val="24"/>
        </w:rPr>
        <w:t>]</w:t>
      </w:r>
      <w:r w:rsidRPr="00ED53D0">
        <w:rPr>
          <w:rFonts w:ascii="Arial" w:hAnsi="Arial" w:cs="Arial"/>
          <w:color w:val="FF0000"/>
          <w:sz w:val="24"/>
          <w:szCs w:val="24"/>
        </w:rPr>
        <w:t xml:space="preserve"> </w:t>
      </w:r>
      <w:r w:rsidRPr="008D5BC8">
        <w:rPr>
          <w:rFonts w:ascii="Arial" w:hAnsi="Arial" w:cs="Arial"/>
          <w:sz w:val="24"/>
          <w:szCs w:val="24"/>
        </w:rPr>
        <w:t xml:space="preserve">(hereafter referred to as “Institution”) </w:t>
      </w:r>
      <w:r w:rsidRPr="004C1B40">
        <w:rPr>
          <w:rFonts w:ascii="Arial" w:hAnsi="Arial" w:cs="Arial"/>
          <w:sz w:val="24"/>
          <w:szCs w:val="24"/>
        </w:rPr>
        <w:t xml:space="preserve">with </w:t>
      </w:r>
      <w:r w:rsidR="00233F16">
        <w:rPr>
          <w:rFonts w:ascii="Arial" w:hAnsi="Arial" w:cs="Arial"/>
          <w:sz w:val="24"/>
          <w:szCs w:val="24"/>
        </w:rPr>
        <w:t>e</w:t>
      </w:r>
      <w:r w:rsidRPr="004C1B40">
        <w:rPr>
          <w:rFonts w:ascii="Arial" w:hAnsi="Arial" w:cs="Arial"/>
          <w:sz w:val="24"/>
          <w:szCs w:val="24"/>
        </w:rPr>
        <w:t xml:space="preserve">motional </w:t>
      </w:r>
      <w:r w:rsidR="00233F16">
        <w:rPr>
          <w:rFonts w:ascii="Arial" w:hAnsi="Arial" w:cs="Arial"/>
          <w:sz w:val="24"/>
          <w:szCs w:val="24"/>
        </w:rPr>
        <w:t>s</w:t>
      </w:r>
      <w:r w:rsidRPr="004C1B40">
        <w:rPr>
          <w:rFonts w:ascii="Arial" w:hAnsi="Arial" w:cs="Arial"/>
          <w:sz w:val="24"/>
          <w:szCs w:val="24"/>
        </w:rPr>
        <w:t xml:space="preserve">upport </w:t>
      </w:r>
      <w:r w:rsidR="00233F16">
        <w:rPr>
          <w:rFonts w:ascii="Arial" w:hAnsi="Arial" w:cs="Arial"/>
          <w:sz w:val="24"/>
          <w:szCs w:val="24"/>
        </w:rPr>
        <w:t>s</w:t>
      </w:r>
      <w:r w:rsidRPr="004C1B40">
        <w:rPr>
          <w:rFonts w:ascii="Arial" w:hAnsi="Arial" w:cs="Arial"/>
          <w:sz w:val="24"/>
          <w:szCs w:val="24"/>
        </w:rPr>
        <w:t xml:space="preserve">ervices </w:t>
      </w:r>
      <w:r w:rsidR="00233F16">
        <w:rPr>
          <w:rFonts w:ascii="Arial" w:hAnsi="Arial" w:cs="Arial"/>
          <w:sz w:val="24"/>
          <w:szCs w:val="24"/>
        </w:rPr>
        <w:t>r</w:t>
      </w:r>
      <w:r w:rsidRPr="004C1B40">
        <w:rPr>
          <w:rFonts w:ascii="Arial" w:hAnsi="Arial" w:cs="Arial"/>
          <w:sz w:val="24"/>
          <w:szCs w:val="24"/>
        </w:rPr>
        <w:t xml:space="preserve">elated to </w:t>
      </w:r>
      <w:r w:rsidR="00233F16">
        <w:rPr>
          <w:rFonts w:ascii="Arial" w:hAnsi="Arial" w:cs="Arial"/>
          <w:sz w:val="24"/>
          <w:szCs w:val="24"/>
        </w:rPr>
        <w:t>s</w:t>
      </w:r>
      <w:r w:rsidRPr="004C1B40">
        <w:rPr>
          <w:rFonts w:ascii="Arial" w:hAnsi="Arial" w:cs="Arial"/>
          <w:sz w:val="24"/>
          <w:szCs w:val="24"/>
        </w:rPr>
        <w:t xml:space="preserve">exual </w:t>
      </w:r>
      <w:r w:rsidR="00233F16">
        <w:rPr>
          <w:rFonts w:ascii="Arial" w:hAnsi="Arial" w:cs="Arial"/>
          <w:sz w:val="24"/>
          <w:szCs w:val="24"/>
        </w:rPr>
        <w:t>a</w:t>
      </w:r>
      <w:r w:rsidRPr="004C1B40">
        <w:rPr>
          <w:rFonts w:ascii="Arial" w:hAnsi="Arial" w:cs="Arial"/>
          <w:sz w:val="24"/>
          <w:szCs w:val="24"/>
        </w:rPr>
        <w:t>buse in accordance with the Prison Rape Elimination Act (PREA)</w:t>
      </w:r>
      <w:r>
        <w:rPr>
          <w:rFonts w:ascii="Arial" w:hAnsi="Arial" w:cs="Arial"/>
          <w:sz w:val="24"/>
          <w:szCs w:val="24"/>
        </w:rPr>
        <w:t xml:space="preserve"> Federal Standard 115.53, and to provide </w:t>
      </w:r>
      <w:r w:rsidR="00233F1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ictim </w:t>
      </w:r>
      <w:r w:rsidR="00233F1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dvocate </w:t>
      </w:r>
      <w:r w:rsidR="00233F1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ervices in accordance with PREA Federal Standards 115.21(d) and 115.21(e) for violations listed in California Penal Code (PC) Sections 264.2, 679.04 and CDCR Departmental Operations Manual (DOM) Section 54040.8.2</w:t>
      </w:r>
      <w:r w:rsidRPr="003E6457">
        <w:rPr>
          <w:rFonts w:ascii="Arial" w:hAnsi="Arial" w:cs="Arial"/>
          <w:sz w:val="24"/>
          <w:szCs w:val="24"/>
        </w:rPr>
        <w:t xml:space="preserve">.  It is the understanding among all parties that no funds shall be exchanged nor obligated for provided services.  All costs shall be borne </w:t>
      </w:r>
      <w:r>
        <w:rPr>
          <w:rFonts w:ascii="Arial" w:hAnsi="Arial" w:cs="Arial"/>
          <w:sz w:val="24"/>
          <w:szCs w:val="24"/>
        </w:rPr>
        <w:t>by</w:t>
      </w:r>
      <w:r w:rsidRPr="003E6457">
        <w:rPr>
          <w:rFonts w:ascii="Arial" w:hAnsi="Arial" w:cs="Arial"/>
          <w:sz w:val="24"/>
          <w:szCs w:val="24"/>
        </w:rPr>
        <w:t xml:space="preserve"> the party incurring expenditures</w:t>
      </w:r>
      <w:r w:rsidRPr="003E6457">
        <w:t>.</w:t>
      </w:r>
    </w:p>
    <w:p w14:paraId="0A3E0C8E" w14:textId="77777777" w:rsidR="00471FF4" w:rsidRPr="004C1B40" w:rsidRDefault="00471FF4" w:rsidP="00471FF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C1B40">
        <w:rPr>
          <w:rFonts w:ascii="Arial" w:hAnsi="Arial" w:cs="Arial"/>
          <w:b/>
          <w:sz w:val="24"/>
          <w:szCs w:val="24"/>
          <w:u w:val="single"/>
        </w:rPr>
        <w:t>Section I</w:t>
      </w:r>
    </w:p>
    <w:p w14:paraId="09745D0F" w14:textId="27456AB2" w:rsidR="00471FF4" w:rsidRPr="004C1B40" w:rsidRDefault="00471FF4" w:rsidP="00471FF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205CD4">
        <w:rPr>
          <w:rFonts w:ascii="Arial" w:hAnsi="Arial" w:cs="Arial"/>
          <w:color w:val="000000" w:themeColor="text1"/>
          <w:sz w:val="24"/>
          <w:szCs w:val="24"/>
        </w:rPr>
        <w:t>CDCR</w:t>
      </w:r>
      <w:proofErr w:type="gramStart"/>
      <w:r w:rsidR="00205CD4">
        <w:rPr>
          <w:rFonts w:ascii="Arial" w:hAnsi="Arial" w:cs="Arial"/>
          <w:color w:val="000000" w:themeColor="text1"/>
          <w:sz w:val="24"/>
          <w:szCs w:val="24"/>
        </w:rPr>
        <w:t>/[</w:t>
      </w:r>
      <w:proofErr w:type="gramEnd"/>
      <w:r w:rsidR="00205CD4">
        <w:rPr>
          <w:rFonts w:ascii="Arial" w:hAnsi="Arial" w:cs="Arial"/>
          <w:color w:val="FF0000"/>
          <w:sz w:val="24"/>
          <w:szCs w:val="24"/>
        </w:rPr>
        <w:t xml:space="preserve">name of CDCR </w:t>
      </w:r>
      <w:r w:rsidR="00205CD4" w:rsidRPr="0093325D">
        <w:rPr>
          <w:rFonts w:ascii="Arial" w:hAnsi="Arial" w:cs="Arial"/>
          <w:color w:val="FF0000"/>
          <w:sz w:val="24"/>
          <w:szCs w:val="24"/>
        </w:rPr>
        <w:t>facility</w:t>
      </w:r>
      <w:r w:rsidR="00205CD4">
        <w:rPr>
          <w:rFonts w:ascii="Arial" w:hAnsi="Arial" w:cs="Arial"/>
          <w:sz w:val="24"/>
          <w:szCs w:val="24"/>
        </w:rPr>
        <w:t xml:space="preserve">] and </w:t>
      </w:r>
      <w:r w:rsidR="00205CD4">
        <w:rPr>
          <w:rFonts w:ascii="Arial" w:hAnsi="Arial" w:cs="Arial"/>
          <w:color w:val="000000" w:themeColor="text1"/>
          <w:sz w:val="24"/>
          <w:szCs w:val="24"/>
        </w:rPr>
        <w:t>[</w:t>
      </w:r>
      <w:r w:rsidR="00205CD4">
        <w:rPr>
          <w:rFonts w:ascii="Arial" w:hAnsi="Arial" w:cs="Arial"/>
          <w:color w:val="FF0000"/>
          <w:sz w:val="24"/>
          <w:szCs w:val="24"/>
        </w:rPr>
        <w:t>name of Rape Crisis Center</w:t>
      </w:r>
      <w:r w:rsidR="00205CD4">
        <w:rPr>
          <w:rFonts w:ascii="Arial" w:hAnsi="Arial" w:cs="Arial"/>
          <w:sz w:val="24"/>
          <w:szCs w:val="24"/>
        </w:rPr>
        <w:t>]</w:t>
      </w:r>
      <w:r w:rsidR="00205CD4" w:rsidRPr="00F632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C1B40">
        <w:rPr>
          <w:rFonts w:ascii="Arial" w:hAnsi="Arial" w:cs="Arial"/>
          <w:sz w:val="24"/>
          <w:szCs w:val="24"/>
        </w:rPr>
        <w:t>agree</w:t>
      </w:r>
      <w:r w:rsidR="00205CD4">
        <w:rPr>
          <w:rFonts w:ascii="Arial" w:hAnsi="Arial" w:cs="Arial"/>
          <w:sz w:val="24"/>
          <w:szCs w:val="24"/>
        </w:rPr>
        <w:t xml:space="preserve"> as follows</w:t>
      </w:r>
      <w:r w:rsidRPr="004C1B40">
        <w:rPr>
          <w:rFonts w:ascii="Arial" w:hAnsi="Arial" w:cs="Arial"/>
          <w:sz w:val="24"/>
          <w:szCs w:val="24"/>
        </w:rPr>
        <w:t>:</w:t>
      </w:r>
    </w:p>
    <w:p w14:paraId="3A4870B4" w14:textId="60947EEE" w:rsidR="00FC1A29" w:rsidRDefault="00893CE2" w:rsidP="00471F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CDCR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/[</w:t>
      </w:r>
      <w:proofErr w:type="gramEnd"/>
      <w:r>
        <w:rPr>
          <w:rFonts w:ascii="Arial" w:hAnsi="Arial" w:cs="Arial"/>
          <w:color w:val="FF0000"/>
          <w:sz w:val="24"/>
          <w:szCs w:val="24"/>
        </w:rPr>
        <w:t xml:space="preserve">name of CDCR </w:t>
      </w:r>
      <w:r w:rsidRPr="0093325D">
        <w:rPr>
          <w:rFonts w:ascii="Arial" w:hAnsi="Arial" w:cs="Arial"/>
          <w:color w:val="FF0000"/>
          <w:sz w:val="24"/>
          <w:szCs w:val="24"/>
        </w:rPr>
        <w:t>facility</w:t>
      </w:r>
      <w:r>
        <w:rPr>
          <w:rFonts w:ascii="Arial" w:hAnsi="Arial" w:cs="Arial"/>
          <w:sz w:val="24"/>
          <w:szCs w:val="24"/>
        </w:rPr>
        <w:t>] will w</w:t>
      </w:r>
      <w:r w:rsidR="00471FF4" w:rsidRPr="004C1B40">
        <w:rPr>
          <w:rFonts w:ascii="Arial" w:hAnsi="Arial" w:cs="Arial"/>
          <w:sz w:val="24"/>
          <w:szCs w:val="24"/>
        </w:rPr>
        <w:t xml:space="preserve">ork 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 xml:space="preserve">with </w:t>
      </w:r>
      <w:r w:rsidR="0093325D">
        <w:rPr>
          <w:rFonts w:ascii="Arial" w:hAnsi="Arial" w:cs="Arial"/>
          <w:color w:val="000000" w:themeColor="text1"/>
          <w:sz w:val="24"/>
          <w:szCs w:val="24"/>
        </w:rPr>
        <w:t>[</w:t>
      </w:r>
      <w:r w:rsidR="0093325D">
        <w:rPr>
          <w:rFonts w:ascii="Arial" w:hAnsi="Arial" w:cs="Arial"/>
          <w:color w:val="FF0000"/>
          <w:sz w:val="24"/>
          <w:szCs w:val="24"/>
        </w:rPr>
        <w:t xml:space="preserve">name of </w:t>
      </w:r>
      <w:r w:rsidR="00B071FB">
        <w:rPr>
          <w:rFonts w:ascii="Arial" w:hAnsi="Arial" w:cs="Arial"/>
          <w:color w:val="FF0000"/>
          <w:sz w:val="24"/>
          <w:szCs w:val="24"/>
        </w:rPr>
        <w:t>R</w:t>
      </w:r>
      <w:r w:rsidR="0093325D">
        <w:rPr>
          <w:rFonts w:ascii="Arial" w:hAnsi="Arial" w:cs="Arial"/>
          <w:color w:val="FF0000"/>
          <w:sz w:val="24"/>
          <w:szCs w:val="24"/>
        </w:rPr>
        <w:t xml:space="preserve">ape </w:t>
      </w:r>
      <w:r w:rsidR="00B071FB">
        <w:rPr>
          <w:rFonts w:ascii="Arial" w:hAnsi="Arial" w:cs="Arial"/>
          <w:color w:val="FF0000"/>
          <w:sz w:val="24"/>
          <w:szCs w:val="24"/>
        </w:rPr>
        <w:t>C</w:t>
      </w:r>
      <w:r w:rsidR="0093325D">
        <w:rPr>
          <w:rFonts w:ascii="Arial" w:hAnsi="Arial" w:cs="Arial"/>
          <w:color w:val="FF0000"/>
          <w:sz w:val="24"/>
          <w:szCs w:val="24"/>
        </w:rPr>
        <w:t xml:space="preserve">risis </w:t>
      </w:r>
      <w:r w:rsidR="00B071FB">
        <w:rPr>
          <w:rFonts w:ascii="Arial" w:hAnsi="Arial" w:cs="Arial"/>
          <w:color w:val="FF0000"/>
          <w:sz w:val="24"/>
          <w:szCs w:val="24"/>
        </w:rPr>
        <w:t>C</w:t>
      </w:r>
      <w:r w:rsidR="0093325D">
        <w:rPr>
          <w:rFonts w:ascii="Arial" w:hAnsi="Arial" w:cs="Arial"/>
          <w:color w:val="FF0000"/>
          <w:sz w:val="24"/>
          <w:szCs w:val="24"/>
        </w:rPr>
        <w:t>enter</w:t>
      </w:r>
      <w:r w:rsidR="0093325D">
        <w:rPr>
          <w:rFonts w:ascii="Arial" w:hAnsi="Arial" w:cs="Arial"/>
          <w:sz w:val="24"/>
          <w:szCs w:val="24"/>
        </w:rPr>
        <w:t>]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14E3">
        <w:rPr>
          <w:rFonts w:ascii="Arial" w:hAnsi="Arial" w:cs="Arial"/>
          <w:color w:val="000000" w:themeColor="text1"/>
          <w:sz w:val="24"/>
          <w:szCs w:val="24"/>
        </w:rPr>
        <w:t>to ensure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 xml:space="preserve"> that inmate victims are provided with</w:t>
      </w:r>
      <w:r w:rsidR="009914E3">
        <w:rPr>
          <w:rFonts w:ascii="Arial" w:hAnsi="Arial" w:cs="Arial"/>
          <w:color w:val="000000" w:themeColor="text1"/>
          <w:sz w:val="24"/>
          <w:szCs w:val="24"/>
        </w:rPr>
        <w:t xml:space="preserve"> timely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 xml:space="preserve"> access to outside </w:t>
      </w:r>
      <w:r w:rsidR="00FC1A29">
        <w:rPr>
          <w:rFonts w:ascii="Arial" w:hAnsi="Arial" w:cs="Arial"/>
          <w:color w:val="000000" w:themeColor="text1"/>
          <w:sz w:val="24"/>
          <w:szCs w:val="24"/>
        </w:rPr>
        <w:t>vi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 xml:space="preserve">ctim </w:t>
      </w:r>
      <w:r w:rsidR="00FC1A29">
        <w:rPr>
          <w:rFonts w:ascii="Arial" w:hAnsi="Arial" w:cs="Arial"/>
          <w:color w:val="000000" w:themeColor="text1"/>
          <w:sz w:val="24"/>
          <w:szCs w:val="24"/>
        </w:rPr>
        <w:t>a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 xml:space="preserve">dvocates for </w:t>
      </w:r>
      <w:r w:rsidR="0093325D">
        <w:rPr>
          <w:rFonts w:ascii="Arial" w:hAnsi="Arial" w:cs="Arial"/>
          <w:color w:val="000000" w:themeColor="text1"/>
          <w:sz w:val="24"/>
          <w:szCs w:val="24"/>
        </w:rPr>
        <w:t>e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 xml:space="preserve">motional </w:t>
      </w:r>
      <w:r w:rsidR="0093325D">
        <w:rPr>
          <w:rFonts w:ascii="Arial" w:hAnsi="Arial" w:cs="Arial"/>
          <w:color w:val="000000" w:themeColor="text1"/>
          <w:sz w:val="24"/>
          <w:szCs w:val="24"/>
        </w:rPr>
        <w:t>s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 xml:space="preserve">upport </w:t>
      </w:r>
      <w:r w:rsidR="0093325D">
        <w:rPr>
          <w:rFonts w:ascii="Arial" w:hAnsi="Arial" w:cs="Arial"/>
          <w:color w:val="000000" w:themeColor="text1"/>
          <w:sz w:val="24"/>
          <w:szCs w:val="24"/>
        </w:rPr>
        <w:t>s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 xml:space="preserve">ervices </w:t>
      </w:r>
      <w:r w:rsidR="0093325D">
        <w:rPr>
          <w:rFonts w:ascii="Arial" w:hAnsi="Arial" w:cs="Arial"/>
          <w:color w:val="000000" w:themeColor="text1"/>
          <w:sz w:val="24"/>
          <w:szCs w:val="24"/>
        </w:rPr>
        <w:t>r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 xml:space="preserve">elated to </w:t>
      </w:r>
      <w:r w:rsidR="0093325D">
        <w:rPr>
          <w:rFonts w:ascii="Arial" w:hAnsi="Arial" w:cs="Arial"/>
          <w:color w:val="000000" w:themeColor="text1"/>
          <w:sz w:val="24"/>
          <w:szCs w:val="24"/>
        </w:rPr>
        <w:t>s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 xml:space="preserve">exual </w:t>
      </w:r>
      <w:r w:rsidR="0093325D">
        <w:rPr>
          <w:rFonts w:ascii="Arial" w:hAnsi="Arial" w:cs="Arial"/>
          <w:color w:val="000000" w:themeColor="text1"/>
          <w:sz w:val="24"/>
          <w:szCs w:val="24"/>
        </w:rPr>
        <w:t>a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 xml:space="preserve">buse for violations of the crimes listed in PC Sections 264.2 and 679.04. </w:t>
      </w:r>
    </w:p>
    <w:p w14:paraId="2DD152BB" w14:textId="3956B416" w:rsidR="00FC1A29" w:rsidRDefault="0093325D" w:rsidP="00FC1A2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CDCR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/[</w:t>
      </w:r>
      <w:proofErr w:type="gramEnd"/>
      <w:r>
        <w:rPr>
          <w:rFonts w:ascii="Arial" w:hAnsi="Arial" w:cs="Arial"/>
          <w:color w:val="FF0000"/>
          <w:sz w:val="24"/>
          <w:szCs w:val="24"/>
        </w:rPr>
        <w:t xml:space="preserve">name of CDCR </w:t>
      </w:r>
      <w:r w:rsidRPr="0093325D">
        <w:rPr>
          <w:rFonts w:ascii="Arial" w:hAnsi="Arial" w:cs="Arial"/>
          <w:color w:val="FF0000"/>
          <w:sz w:val="24"/>
          <w:szCs w:val="24"/>
        </w:rPr>
        <w:t>facility</w:t>
      </w:r>
      <w:r>
        <w:rPr>
          <w:rFonts w:ascii="Arial" w:hAnsi="Arial" w:cs="Arial"/>
          <w:sz w:val="24"/>
          <w:szCs w:val="24"/>
        </w:rPr>
        <w:t xml:space="preserve">] will 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>provid</w:t>
      </w: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 xml:space="preserve"> contact information (address and telephone number as provided in Exhibit A</w:t>
      </w:r>
      <w:r w:rsidR="00471FF4">
        <w:rPr>
          <w:rFonts w:ascii="Arial" w:hAnsi="Arial" w:cs="Arial"/>
          <w:color w:val="000000" w:themeColor="text1"/>
          <w:sz w:val="24"/>
          <w:szCs w:val="24"/>
        </w:rPr>
        <w:t>-1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 xml:space="preserve">) for the </w:t>
      </w:r>
      <w:r w:rsidR="00FC1A29">
        <w:rPr>
          <w:rFonts w:ascii="Arial" w:hAnsi="Arial" w:cs="Arial"/>
          <w:color w:val="000000" w:themeColor="text1"/>
          <w:sz w:val="24"/>
          <w:szCs w:val="24"/>
        </w:rPr>
        <w:t>[</w:t>
      </w:r>
      <w:r w:rsidR="00FC1A29" w:rsidRPr="00FC1A29">
        <w:rPr>
          <w:rFonts w:ascii="Arial" w:hAnsi="Arial" w:cs="Arial"/>
          <w:color w:val="FF0000"/>
          <w:sz w:val="24"/>
          <w:szCs w:val="24"/>
        </w:rPr>
        <w:t xml:space="preserve">name of </w:t>
      </w:r>
      <w:r w:rsidR="00DD6AA6">
        <w:rPr>
          <w:rFonts w:ascii="Arial" w:hAnsi="Arial" w:cs="Arial"/>
          <w:color w:val="FF0000"/>
          <w:sz w:val="24"/>
          <w:szCs w:val="24"/>
        </w:rPr>
        <w:t>R</w:t>
      </w:r>
      <w:r w:rsidR="00471FF4" w:rsidRPr="00FC1A29">
        <w:rPr>
          <w:rFonts w:ascii="Arial" w:hAnsi="Arial" w:cs="Arial"/>
          <w:color w:val="FF0000"/>
          <w:sz w:val="24"/>
          <w:szCs w:val="24"/>
        </w:rPr>
        <w:t xml:space="preserve">ape </w:t>
      </w:r>
      <w:r w:rsidR="00DD6AA6">
        <w:rPr>
          <w:rFonts w:ascii="Arial" w:hAnsi="Arial" w:cs="Arial"/>
          <w:color w:val="FF0000"/>
          <w:sz w:val="24"/>
          <w:szCs w:val="24"/>
        </w:rPr>
        <w:t>C</w:t>
      </w:r>
      <w:r w:rsidR="00471FF4" w:rsidRPr="00FC1A29">
        <w:rPr>
          <w:rFonts w:ascii="Arial" w:hAnsi="Arial" w:cs="Arial"/>
          <w:color w:val="FF0000"/>
          <w:sz w:val="24"/>
          <w:szCs w:val="24"/>
        </w:rPr>
        <w:t xml:space="preserve">risis </w:t>
      </w:r>
      <w:r w:rsidR="00DD6AA6">
        <w:rPr>
          <w:rFonts w:ascii="Arial" w:hAnsi="Arial" w:cs="Arial"/>
          <w:color w:val="FF0000"/>
          <w:sz w:val="24"/>
          <w:szCs w:val="24"/>
        </w:rPr>
        <w:t>C</w:t>
      </w:r>
      <w:r w:rsidR="00471FF4" w:rsidRPr="00FC1A29">
        <w:rPr>
          <w:rFonts w:ascii="Arial" w:hAnsi="Arial" w:cs="Arial"/>
          <w:color w:val="FF0000"/>
          <w:sz w:val="24"/>
          <w:szCs w:val="24"/>
        </w:rPr>
        <w:t>enter</w:t>
      </w:r>
      <w:r w:rsidR="00FC1A29">
        <w:rPr>
          <w:rFonts w:ascii="Arial" w:hAnsi="Arial" w:cs="Arial"/>
          <w:color w:val="000000" w:themeColor="text1"/>
          <w:sz w:val="24"/>
          <w:szCs w:val="24"/>
        </w:rPr>
        <w:t>]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 xml:space="preserve"> to the inmate population via departmentally approved written materials. </w:t>
      </w:r>
    </w:p>
    <w:p w14:paraId="5022C823" w14:textId="0448857C" w:rsidR="00471FF4" w:rsidRPr="00F632F4" w:rsidRDefault="0093325D" w:rsidP="00FC1A2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When a covered violation of PC </w:t>
      </w:r>
      <w:r>
        <w:rPr>
          <w:rFonts w:ascii="Arial" w:hAnsi="Arial" w:cs="Arial"/>
          <w:sz w:val="24"/>
          <w:szCs w:val="24"/>
        </w:rPr>
        <w:t>Sections 264.2, 679.04 occurs</w:t>
      </w:r>
      <w:r w:rsidR="00FC1A29">
        <w:rPr>
          <w:rFonts w:ascii="Arial" w:hAnsi="Arial" w:cs="Arial"/>
          <w:sz w:val="24"/>
          <w:szCs w:val="24"/>
        </w:rPr>
        <w:t>,</w:t>
      </w:r>
      <w:r w:rsidRPr="009332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CDCR/</w:t>
      </w:r>
      <w:r w:rsidRPr="0093325D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name of CDCR </w:t>
      </w:r>
      <w:r w:rsidRPr="0093325D">
        <w:rPr>
          <w:rFonts w:ascii="Arial" w:hAnsi="Arial" w:cs="Arial"/>
          <w:color w:val="FF0000"/>
          <w:sz w:val="24"/>
          <w:szCs w:val="24"/>
        </w:rPr>
        <w:t>facility</w:t>
      </w:r>
      <w:r>
        <w:rPr>
          <w:rFonts w:ascii="Arial" w:hAnsi="Arial" w:cs="Arial"/>
          <w:sz w:val="24"/>
          <w:szCs w:val="24"/>
        </w:rPr>
        <w:t>]</w:t>
      </w:r>
      <w:r w:rsidR="00FC1A29">
        <w:rPr>
          <w:rFonts w:ascii="Arial" w:hAnsi="Arial" w:cs="Arial"/>
          <w:sz w:val="24"/>
          <w:szCs w:val="24"/>
        </w:rPr>
        <w:t xml:space="preserve"> </w:t>
      </w:r>
      <w:r w:rsidR="00145C93">
        <w:rPr>
          <w:rFonts w:ascii="Arial" w:hAnsi="Arial" w:cs="Arial"/>
          <w:sz w:val="24"/>
          <w:szCs w:val="24"/>
        </w:rPr>
        <w:t xml:space="preserve">understands that </w:t>
      </w:r>
      <w:r w:rsidR="009914E3">
        <w:rPr>
          <w:rFonts w:ascii="Arial" w:hAnsi="Arial" w:cs="Arial"/>
          <w:sz w:val="24"/>
          <w:szCs w:val="24"/>
        </w:rPr>
        <w:t xml:space="preserve">federal law and CDCR protocol require that </w:t>
      </w:r>
      <w:r w:rsidR="00FC1A29" w:rsidRPr="0093325D">
        <w:rPr>
          <w:rFonts w:ascii="Arial" w:hAnsi="Arial" w:cs="Arial"/>
          <w:sz w:val="24"/>
          <w:szCs w:val="24"/>
        </w:rPr>
        <w:t>the watch commander or designee</w:t>
      </w:r>
      <w:r w:rsidR="00FC1A29">
        <w:rPr>
          <w:rFonts w:ascii="Arial" w:hAnsi="Arial" w:cs="Arial"/>
          <w:sz w:val="24"/>
          <w:szCs w:val="24"/>
        </w:rPr>
        <w:t xml:space="preserve"> shall </w:t>
      </w:r>
      <w:r w:rsidRPr="0093325D">
        <w:rPr>
          <w:rFonts w:ascii="Arial" w:hAnsi="Arial" w:cs="Arial"/>
          <w:sz w:val="24"/>
          <w:szCs w:val="24"/>
        </w:rPr>
        <w:t xml:space="preserve">immediately notify </w:t>
      </w:r>
      <w:r w:rsidR="00233F16">
        <w:rPr>
          <w:rFonts w:ascii="Arial" w:hAnsi="Arial" w:cs="Arial"/>
          <w:sz w:val="24"/>
          <w:szCs w:val="24"/>
        </w:rPr>
        <w:t>[</w:t>
      </w:r>
      <w:r w:rsidR="00DD6AA6" w:rsidRPr="00DD6AA6">
        <w:rPr>
          <w:rFonts w:ascii="Arial" w:hAnsi="Arial" w:cs="Arial"/>
          <w:color w:val="FF0000"/>
          <w:sz w:val="24"/>
          <w:szCs w:val="24"/>
        </w:rPr>
        <w:t xml:space="preserve">name of </w:t>
      </w:r>
      <w:r w:rsidRPr="00233F16">
        <w:rPr>
          <w:rFonts w:ascii="Arial" w:hAnsi="Arial" w:cs="Arial"/>
          <w:color w:val="FF0000"/>
          <w:sz w:val="24"/>
          <w:szCs w:val="24"/>
        </w:rPr>
        <w:t>Rape Crisis Center</w:t>
      </w:r>
      <w:r w:rsidR="00233F16">
        <w:rPr>
          <w:rFonts w:ascii="Arial" w:hAnsi="Arial" w:cs="Arial"/>
          <w:sz w:val="24"/>
          <w:szCs w:val="24"/>
        </w:rPr>
        <w:t>]</w:t>
      </w:r>
      <w:r w:rsidRPr="0093325D">
        <w:rPr>
          <w:rFonts w:ascii="Arial" w:hAnsi="Arial" w:cs="Arial"/>
          <w:sz w:val="24"/>
          <w:szCs w:val="24"/>
        </w:rPr>
        <w:t xml:space="preserve"> when a victim of a sexual violence or staff sexual misconduct is </w:t>
      </w:r>
      <w:r w:rsidR="009914E3">
        <w:rPr>
          <w:rFonts w:ascii="Arial" w:hAnsi="Arial" w:cs="Arial"/>
          <w:sz w:val="24"/>
          <w:szCs w:val="24"/>
        </w:rPr>
        <w:t xml:space="preserve">to be </w:t>
      </w:r>
      <w:r w:rsidRPr="0093325D">
        <w:rPr>
          <w:rFonts w:ascii="Arial" w:hAnsi="Arial" w:cs="Arial"/>
          <w:sz w:val="24"/>
          <w:szCs w:val="24"/>
        </w:rPr>
        <w:t>treated at the local SART location and/or transported to an outside hospital for any forensic examination</w:t>
      </w:r>
      <w:r w:rsidR="009914E3">
        <w:rPr>
          <w:rFonts w:ascii="Arial" w:hAnsi="Arial" w:cs="Arial"/>
          <w:sz w:val="24"/>
          <w:szCs w:val="24"/>
        </w:rPr>
        <w:t>, so that</w:t>
      </w:r>
      <w:r w:rsidR="009914E3" w:rsidRPr="0093325D">
        <w:rPr>
          <w:rFonts w:ascii="Arial" w:hAnsi="Arial" w:cs="Arial"/>
          <w:sz w:val="24"/>
          <w:szCs w:val="24"/>
        </w:rPr>
        <w:t xml:space="preserve"> </w:t>
      </w:r>
      <w:r w:rsidR="009914E3">
        <w:rPr>
          <w:rFonts w:ascii="Arial" w:hAnsi="Arial" w:cs="Arial"/>
          <w:sz w:val="24"/>
          <w:szCs w:val="24"/>
        </w:rPr>
        <w:t>[</w:t>
      </w:r>
      <w:r w:rsidR="009914E3" w:rsidRPr="00DD6AA6">
        <w:rPr>
          <w:rFonts w:ascii="Arial" w:hAnsi="Arial" w:cs="Arial"/>
          <w:color w:val="FF0000"/>
          <w:sz w:val="24"/>
          <w:szCs w:val="24"/>
        </w:rPr>
        <w:t>name of</w:t>
      </w:r>
      <w:r w:rsidR="00145C93">
        <w:rPr>
          <w:rFonts w:ascii="Arial" w:hAnsi="Arial" w:cs="Arial"/>
          <w:color w:val="FF0000"/>
          <w:sz w:val="24"/>
          <w:szCs w:val="24"/>
        </w:rPr>
        <w:t xml:space="preserve"> </w:t>
      </w:r>
      <w:r w:rsidR="009914E3" w:rsidRPr="00233F16">
        <w:rPr>
          <w:rFonts w:ascii="Arial" w:hAnsi="Arial" w:cs="Arial"/>
          <w:color w:val="FF0000"/>
          <w:sz w:val="24"/>
          <w:szCs w:val="24"/>
        </w:rPr>
        <w:t>Rape Crisis Center</w:t>
      </w:r>
      <w:r w:rsidR="009914E3">
        <w:rPr>
          <w:rFonts w:ascii="Arial" w:hAnsi="Arial" w:cs="Arial"/>
          <w:sz w:val="24"/>
          <w:szCs w:val="24"/>
        </w:rPr>
        <w:t>] may provide a victim advocate to accompany the person.  (</w:t>
      </w:r>
      <w:r>
        <w:rPr>
          <w:rFonts w:ascii="Arial" w:hAnsi="Arial" w:cs="Arial"/>
          <w:sz w:val="24"/>
          <w:szCs w:val="24"/>
        </w:rPr>
        <w:t>DOM Section 54040.8.2(b)(1)</w:t>
      </w:r>
      <w:r w:rsidR="009914E3">
        <w:rPr>
          <w:rFonts w:ascii="Arial" w:hAnsi="Arial" w:cs="Arial"/>
          <w:sz w:val="24"/>
          <w:szCs w:val="24"/>
        </w:rPr>
        <w:t>, PREA Federal Standard 115.21(d)</w:t>
      </w:r>
      <w:r w:rsidRPr="0093325D">
        <w:rPr>
          <w:rFonts w:ascii="Arial" w:hAnsi="Arial" w:cs="Arial"/>
          <w:sz w:val="24"/>
          <w:szCs w:val="24"/>
        </w:rPr>
        <w:t>.</w:t>
      </w:r>
      <w:r w:rsidR="009914E3">
        <w:rPr>
          <w:rFonts w:ascii="Arial" w:hAnsi="Arial" w:cs="Arial"/>
          <w:sz w:val="24"/>
          <w:szCs w:val="24"/>
        </w:rPr>
        <w:t>)</w:t>
      </w:r>
    </w:p>
    <w:p w14:paraId="6164CFB0" w14:textId="369431DD" w:rsidR="00471FF4" w:rsidRPr="00F632F4" w:rsidRDefault="00893CE2" w:rsidP="00471F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CDCR/</w:t>
      </w:r>
      <w:r w:rsidRPr="0093325D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name of CDCR </w:t>
      </w:r>
      <w:r w:rsidRPr="0093325D">
        <w:rPr>
          <w:rFonts w:ascii="Arial" w:hAnsi="Arial" w:cs="Arial"/>
          <w:color w:val="FF0000"/>
          <w:sz w:val="24"/>
          <w:szCs w:val="24"/>
        </w:rPr>
        <w:t>facility</w:t>
      </w:r>
      <w:r>
        <w:rPr>
          <w:rFonts w:ascii="Arial" w:hAnsi="Arial" w:cs="Arial"/>
          <w:sz w:val="24"/>
          <w:szCs w:val="24"/>
        </w:rPr>
        <w:t>] will p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 xml:space="preserve">rovide </w:t>
      </w:r>
      <w:r w:rsidR="00FC1A29">
        <w:rPr>
          <w:rFonts w:ascii="Arial" w:hAnsi="Arial" w:cs="Arial"/>
          <w:color w:val="000000" w:themeColor="text1"/>
          <w:sz w:val="24"/>
          <w:szCs w:val="24"/>
        </w:rPr>
        <w:t>[</w:t>
      </w:r>
      <w:r w:rsidR="00FC1A29" w:rsidRPr="00FC1A29">
        <w:rPr>
          <w:rFonts w:ascii="Arial" w:hAnsi="Arial" w:cs="Arial"/>
          <w:color w:val="FF0000"/>
          <w:sz w:val="24"/>
          <w:szCs w:val="24"/>
        </w:rPr>
        <w:t xml:space="preserve">name of </w:t>
      </w:r>
      <w:r w:rsidR="00960D24">
        <w:rPr>
          <w:rFonts w:ascii="Arial" w:hAnsi="Arial" w:cs="Arial"/>
          <w:color w:val="FF0000"/>
          <w:sz w:val="24"/>
          <w:szCs w:val="24"/>
        </w:rPr>
        <w:t>R</w:t>
      </w:r>
      <w:r w:rsidR="00FC1A29" w:rsidRPr="00FC1A29">
        <w:rPr>
          <w:rFonts w:ascii="Arial" w:hAnsi="Arial" w:cs="Arial"/>
          <w:color w:val="FF0000"/>
          <w:sz w:val="24"/>
          <w:szCs w:val="24"/>
        </w:rPr>
        <w:t xml:space="preserve">ape </w:t>
      </w:r>
      <w:r w:rsidR="00960D24">
        <w:rPr>
          <w:rFonts w:ascii="Arial" w:hAnsi="Arial" w:cs="Arial"/>
          <w:color w:val="FF0000"/>
          <w:sz w:val="24"/>
          <w:szCs w:val="24"/>
        </w:rPr>
        <w:t>C</w:t>
      </w:r>
      <w:r w:rsidR="00FC1A29" w:rsidRPr="00FC1A29">
        <w:rPr>
          <w:rFonts w:ascii="Arial" w:hAnsi="Arial" w:cs="Arial"/>
          <w:color w:val="FF0000"/>
          <w:sz w:val="24"/>
          <w:szCs w:val="24"/>
        </w:rPr>
        <w:t xml:space="preserve">risis </w:t>
      </w:r>
      <w:r w:rsidR="00960D24">
        <w:rPr>
          <w:rFonts w:ascii="Arial" w:hAnsi="Arial" w:cs="Arial"/>
          <w:color w:val="FF0000"/>
          <w:sz w:val="24"/>
          <w:szCs w:val="24"/>
        </w:rPr>
        <w:t>C</w:t>
      </w:r>
      <w:r w:rsidR="00FC1A29" w:rsidRPr="00FC1A29">
        <w:rPr>
          <w:rFonts w:ascii="Arial" w:hAnsi="Arial" w:cs="Arial"/>
          <w:color w:val="FF0000"/>
          <w:sz w:val="24"/>
          <w:szCs w:val="24"/>
        </w:rPr>
        <w:t>enter</w:t>
      </w:r>
      <w:r w:rsidR="00FC1A29">
        <w:rPr>
          <w:rFonts w:ascii="Arial" w:hAnsi="Arial" w:cs="Arial"/>
          <w:color w:val="000000" w:themeColor="text1"/>
          <w:sz w:val="24"/>
          <w:szCs w:val="24"/>
        </w:rPr>
        <w:t>]</w:t>
      </w:r>
      <w:r w:rsidR="00DF148E">
        <w:rPr>
          <w:rFonts w:ascii="Arial" w:hAnsi="Arial" w:cs="Arial"/>
          <w:color w:val="000000" w:themeColor="text1"/>
          <w:sz w:val="24"/>
          <w:szCs w:val="24"/>
        </w:rPr>
        <w:t xml:space="preserve"> and</w:t>
      </w:r>
      <w:r w:rsidR="004F1307">
        <w:rPr>
          <w:rFonts w:ascii="Arial" w:hAnsi="Arial" w:cs="Arial"/>
          <w:color w:val="000000" w:themeColor="text1"/>
          <w:sz w:val="24"/>
          <w:szCs w:val="24"/>
        </w:rPr>
        <w:t xml:space="preserve"> designated employees at [</w:t>
      </w:r>
      <w:r w:rsidR="00DF148E" w:rsidRPr="00ED53D0">
        <w:rPr>
          <w:rFonts w:ascii="Arial" w:hAnsi="Arial" w:cs="Arial"/>
          <w:color w:val="FF0000"/>
          <w:sz w:val="24"/>
          <w:szCs w:val="24"/>
        </w:rPr>
        <w:t>Institution name</w:t>
      </w:r>
      <w:r w:rsidR="004F1307" w:rsidRPr="004F1307">
        <w:rPr>
          <w:rFonts w:ascii="Arial" w:hAnsi="Arial" w:cs="Arial"/>
          <w:sz w:val="24"/>
          <w:szCs w:val="24"/>
        </w:rPr>
        <w:t>]</w:t>
      </w:r>
      <w:r w:rsidR="00DF148E" w:rsidRPr="00ED53D0">
        <w:rPr>
          <w:rFonts w:ascii="Arial" w:hAnsi="Arial" w:cs="Arial"/>
          <w:color w:val="FF0000"/>
          <w:sz w:val="24"/>
          <w:szCs w:val="24"/>
        </w:rPr>
        <w:t xml:space="preserve"> 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>with</w:t>
      </w:r>
      <w:r w:rsidR="00471F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>training</w:t>
      </w:r>
      <w:r w:rsidR="004F1307">
        <w:rPr>
          <w:rFonts w:ascii="Arial" w:hAnsi="Arial" w:cs="Arial"/>
          <w:color w:val="000000" w:themeColor="text1"/>
          <w:sz w:val="24"/>
          <w:szCs w:val="24"/>
        </w:rPr>
        <w:t xml:space="preserve"> by CDCR that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 xml:space="preserve"> includ</w:t>
      </w:r>
      <w:r w:rsidR="004F1307">
        <w:rPr>
          <w:rFonts w:ascii="Arial" w:hAnsi="Arial" w:cs="Arial"/>
          <w:color w:val="000000" w:themeColor="text1"/>
          <w:sz w:val="24"/>
          <w:szCs w:val="24"/>
        </w:rPr>
        <w:t>es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lastRenderedPageBreak/>
        <w:t>PREA volunteer training and other training, orientation and information</w:t>
      </w:r>
      <w:r w:rsidR="004F1307">
        <w:rPr>
          <w:rFonts w:ascii="Arial" w:hAnsi="Arial" w:cs="Arial"/>
          <w:color w:val="000000" w:themeColor="text1"/>
          <w:sz w:val="24"/>
          <w:szCs w:val="24"/>
        </w:rPr>
        <w:t xml:space="preserve"> about PREA and institutional protocols, including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 xml:space="preserve"> facility tours and specialized meetings</w:t>
      </w:r>
      <w:r w:rsidR="004F1307">
        <w:rPr>
          <w:rFonts w:ascii="Arial" w:hAnsi="Arial" w:cs="Arial"/>
          <w:color w:val="000000" w:themeColor="text1"/>
          <w:sz w:val="24"/>
          <w:szCs w:val="24"/>
        </w:rPr>
        <w:t>,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E0BE7">
        <w:rPr>
          <w:rFonts w:ascii="Arial" w:hAnsi="Arial" w:cs="Arial"/>
          <w:color w:val="000000" w:themeColor="text1"/>
          <w:sz w:val="24"/>
          <w:szCs w:val="24"/>
        </w:rPr>
        <w:t xml:space="preserve">intended 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 xml:space="preserve">to familiarize </w:t>
      </w:r>
      <w:r w:rsidR="00960D24">
        <w:rPr>
          <w:rFonts w:ascii="Arial" w:hAnsi="Arial" w:cs="Arial"/>
          <w:color w:val="000000" w:themeColor="text1"/>
          <w:sz w:val="24"/>
          <w:szCs w:val="24"/>
        </w:rPr>
        <w:t>both parties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 xml:space="preserve"> with institution operations and/or </w:t>
      </w:r>
      <w:r w:rsidR="00960D24">
        <w:rPr>
          <w:rFonts w:ascii="Arial" w:hAnsi="Arial" w:cs="Arial"/>
          <w:color w:val="000000" w:themeColor="text1"/>
          <w:sz w:val="24"/>
          <w:szCs w:val="24"/>
        </w:rPr>
        <w:t xml:space="preserve">standards and 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>policies related to PREA.</w:t>
      </w:r>
    </w:p>
    <w:p w14:paraId="72CAF1F3" w14:textId="77777777" w:rsidR="00CB4000" w:rsidRDefault="00BF70A2" w:rsidP="00471F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[</w:t>
      </w:r>
      <w:r w:rsidRPr="00BF70A2">
        <w:rPr>
          <w:rFonts w:ascii="Arial" w:hAnsi="Arial" w:cs="Arial"/>
          <w:color w:val="FF0000"/>
          <w:sz w:val="24"/>
          <w:szCs w:val="24"/>
        </w:rPr>
        <w:t>Name of Rape Crisis Center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] agrees to maintain proof that Victim Advocates meet the legal requirements for </w:t>
      </w:r>
      <w:r w:rsidR="0080488B">
        <w:rPr>
          <w:rFonts w:ascii="Arial" w:hAnsi="Arial" w:cs="Arial"/>
          <w:color w:val="000000" w:themeColor="text1"/>
          <w:sz w:val="24"/>
          <w:szCs w:val="24"/>
        </w:rPr>
        <w:t xml:space="preserve">the role of </w:t>
      </w:r>
      <w:r>
        <w:rPr>
          <w:rFonts w:ascii="Arial" w:hAnsi="Arial" w:cs="Arial"/>
          <w:color w:val="000000" w:themeColor="text1"/>
          <w:sz w:val="24"/>
          <w:szCs w:val="24"/>
        </w:rPr>
        <w:t>Sexual Assault Counselor, which shall be available to CDCR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/[</w:t>
      </w:r>
      <w:proofErr w:type="gramEnd"/>
      <w:r w:rsidRPr="00BF70A2">
        <w:rPr>
          <w:rFonts w:ascii="Arial" w:hAnsi="Arial" w:cs="Arial"/>
          <w:color w:val="FF0000"/>
          <w:sz w:val="24"/>
          <w:szCs w:val="24"/>
        </w:rPr>
        <w:t xml:space="preserve">name of Institution]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upon request.  </w:t>
      </w:r>
    </w:p>
    <w:p w14:paraId="133BBC3A" w14:textId="776FCF2E" w:rsidR="00CB4000" w:rsidRPr="00531BA4" w:rsidRDefault="00CB4000" w:rsidP="00471F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CDCR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/[</w:t>
      </w:r>
      <w:proofErr w:type="gramEnd"/>
      <w:r w:rsidRPr="00CB4000">
        <w:rPr>
          <w:rFonts w:ascii="Arial" w:hAnsi="Arial" w:cs="Arial"/>
          <w:color w:val="FF0000"/>
          <w:sz w:val="24"/>
          <w:szCs w:val="24"/>
        </w:rPr>
        <w:t>name of Institution</w:t>
      </w:r>
      <w:r>
        <w:rPr>
          <w:rFonts w:ascii="Arial" w:hAnsi="Arial" w:cs="Arial"/>
          <w:color w:val="000000" w:themeColor="text1"/>
          <w:sz w:val="24"/>
          <w:szCs w:val="24"/>
        </w:rPr>
        <w:t>] agrees, in accordance with CDCR protocol and federal law specified above, to c</w:t>
      </w:r>
      <w:r w:rsidRPr="00F632F4">
        <w:rPr>
          <w:rFonts w:ascii="Arial" w:hAnsi="Arial" w:cs="Arial"/>
          <w:color w:val="000000" w:themeColor="text1"/>
          <w:sz w:val="24"/>
          <w:szCs w:val="24"/>
        </w:rPr>
        <w:t>ontact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[</w:t>
      </w:r>
      <w:r w:rsidRPr="00CB4000">
        <w:rPr>
          <w:rFonts w:ascii="Arial" w:hAnsi="Arial" w:cs="Arial"/>
          <w:color w:val="FF0000"/>
          <w:sz w:val="24"/>
          <w:szCs w:val="24"/>
        </w:rPr>
        <w:t>name of Rape Crisis Center</w:t>
      </w:r>
      <w:r>
        <w:rPr>
          <w:rFonts w:ascii="Arial" w:hAnsi="Arial" w:cs="Arial"/>
          <w:color w:val="000000" w:themeColor="text1"/>
          <w:sz w:val="24"/>
          <w:szCs w:val="24"/>
        </w:rPr>
        <w:t>]</w:t>
      </w:r>
      <w:r w:rsidRPr="00F632F4">
        <w:rPr>
          <w:rFonts w:ascii="Arial" w:hAnsi="Arial" w:cs="Arial"/>
          <w:color w:val="000000" w:themeColor="text1"/>
          <w:sz w:val="24"/>
          <w:szCs w:val="24"/>
        </w:rPr>
        <w:t xml:space="preserve"> to request </w:t>
      </w:r>
      <w:r w:rsidRPr="004C1B4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Victim</w:t>
      </w:r>
      <w:r w:rsidRPr="004C1B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</w:t>
      </w:r>
      <w:r w:rsidRPr="004C1B40">
        <w:rPr>
          <w:rFonts w:ascii="Arial" w:hAnsi="Arial" w:cs="Arial"/>
          <w:sz w:val="24"/>
          <w:szCs w:val="24"/>
        </w:rPr>
        <w:t xml:space="preserve">vocate to accompany and support </w:t>
      </w:r>
      <w:r w:rsidR="00C5257F">
        <w:rPr>
          <w:rFonts w:ascii="Arial" w:hAnsi="Arial" w:cs="Arial"/>
          <w:sz w:val="24"/>
          <w:szCs w:val="24"/>
        </w:rPr>
        <w:t xml:space="preserve">a </w:t>
      </w:r>
      <w:r w:rsidRPr="004C1B40">
        <w:rPr>
          <w:rFonts w:ascii="Arial" w:hAnsi="Arial" w:cs="Arial"/>
          <w:sz w:val="24"/>
          <w:szCs w:val="24"/>
        </w:rPr>
        <w:t>v</w:t>
      </w:r>
      <w:r w:rsidR="00C5257F">
        <w:rPr>
          <w:rFonts w:ascii="Arial" w:hAnsi="Arial" w:cs="Arial"/>
          <w:sz w:val="24"/>
          <w:szCs w:val="24"/>
        </w:rPr>
        <w:t>ictim of</w:t>
      </w:r>
      <w:r w:rsidRPr="0093325D">
        <w:rPr>
          <w:rFonts w:ascii="Arial" w:hAnsi="Arial" w:cs="Arial"/>
          <w:sz w:val="24"/>
          <w:szCs w:val="24"/>
        </w:rPr>
        <w:t xml:space="preserve"> sexual violence or staff sexual misconduct </w:t>
      </w:r>
      <w:r w:rsidR="00C5257F">
        <w:rPr>
          <w:rFonts w:ascii="Arial" w:hAnsi="Arial" w:cs="Arial"/>
          <w:sz w:val="24"/>
          <w:szCs w:val="24"/>
        </w:rPr>
        <w:t>who will</w:t>
      </w:r>
      <w:r>
        <w:rPr>
          <w:rFonts w:ascii="Arial" w:hAnsi="Arial" w:cs="Arial"/>
          <w:sz w:val="24"/>
          <w:szCs w:val="24"/>
        </w:rPr>
        <w:t xml:space="preserve"> be </w:t>
      </w:r>
      <w:r w:rsidRPr="0093325D">
        <w:rPr>
          <w:rFonts w:ascii="Arial" w:hAnsi="Arial" w:cs="Arial"/>
          <w:sz w:val="24"/>
          <w:szCs w:val="24"/>
        </w:rPr>
        <w:t>treated at the local SART location and/or transported to an outside hospital for any forensic examination</w:t>
      </w:r>
      <w:r>
        <w:rPr>
          <w:rFonts w:ascii="Arial" w:hAnsi="Arial" w:cs="Arial"/>
          <w:sz w:val="24"/>
          <w:szCs w:val="24"/>
        </w:rPr>
        <w:t>.</w:t>
      </w:r>
    </w:p>
    <w:p w14:paraId="7C48ADBE" w14:textId="77777777" w:rsidR="007510F5" w:rsidRPr="007510F5" w:rsidRDefault="00CB4000" w:rsidP="00CB400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31BA4">
        <w:rPr>
          <w:rFonts w:ascii="Arial" w:hAnsi="Arial" w:cs="Arial"/>
          <w:color w:val="000000" w:themeColor="text1"/>
          <w:sz w:val="24"/>
          <w:szCs w:val="24"/>
        </w:rPr>
        <w:t>CDCR</w:t>
      </w:r>
      <w:proofErr w:type="gramStart"/>
      <w:r w:rsidRPr="00531BA4">
        <w:rPr>
          <w:rFonts w:ascii="Arial" w:hAnsi="Arial" w:cs="Arial"/>
          <w:color w:val="000000" w:themeColor="text1"/>
          <w:sz w:val="24"/>
          <w:szCs w:val="24"/>
        </w:rPr>
        <w:t>/[</w:t>
      </w:r>
      <w:proofErr w:type="gramEnd"/>
      <w:r w:rsidRPr="00531BA4">
        <w:rPr>
          <w:rFonts w:ascii="Arial" w:hAnsi="Arial" w:cs="Arial"/>
          <w:color w:val="FF0000"/>
          <w:sz w:val="24"/>
          <w:szCs w:val="24"/>
        </w:rPr>
        <w:t>name of Institution</w:t>
      </w:r>
      <w:r w:rsidRPr="00531BA4">
        <w:rPr>
          <w:rFonts w:ascii="Arial" w:hAnsi="Arial" w:cs="Arial"/>
          <w:color w:val="000000" w:themeColor="text1"/>
          <w:sz w:val="24"/>
          <w:szCs w:val="24"/>
        </w:rPr>
        <w:t>] agrees to c</w:t>
      </w:r>
      <w:r w:rsidR="00BF70A2" w:rsidRPr="00531BA4">
        <w:rPr>
          <w:rFonts w:ascii="Arial" w:hAnsi="Arial" w:cs="Arial"/>
          <w:color w:val="000000" w:themeColor="text1"/>
          <w:sz w:val="24"/>
          <w:szCs w:val="24"/>
        </w:rPr>
        <w:t>omplete</w:t>
      </w:r>
      <w:r w:rsidR="007510F5">
        <w:rPr>
          <w:rFonts w:ascii="Arial" w:hAnsi="Arial" w:cs="Arial"/>
          <w:color w:val="000000" w:themeColor="text1"/>
          <w:sz w:val="24"/>
          <w:szCs w:val="24"/>
        </w:rPr>
        <w:t xml:space="preserve"> in a timely manner</w:t>
      </w:r>
      <w:r w:rsidR="00BF70A2" w:rsidRPr="00531BA4">
        <w:rPr>
          <w:rFonts w:ascii="Arial" w:hAnsi="Arial" w:cs="Arial"/>
          <w:color w:val="000000" w:themeColor="text1"/>
          <w:sz w:val="24"/>
          <w:szCs w:val="24"/>
        </w:rPr>
        <w:t xml:space="preserve"> all necessary security clearance processes for </w:t>
      </w:r>
      <w:r w:rsidRPr="00531BA4">
        <w:rPr>
          <w:rFonts w:ascii="Arial" w:hAnsi="Arial" w:cs="Arial"/>
          <w:color w:val="000000" w:themeColor="text1"/>
          <w:sz w:val="24"/>
          <w:szCs w:val="24"/>
        </w:rPr>
        <w:t>Victim Advocates from [</w:t>
      </w:r>
      <w:r w:rsidRPr="00531BA4">
        <w:rPr>
          <w:rFonts w:ascii="Arial" w:hAnsi="Arial" w:cs="Arial"/>
          <w:color w:val="FF0000"/>
          <w:sz w:val="24"/>
          <w:szCs w:val="24"/>
        </w:rPr>
        <w:t>name of Rape Crisis Center</w:t>
      </w:r>
      <w:r w:rsidRPr="00531BA4">
        <w:rPr>
          <w:rFonts w:ascii="Arial" w:hAnsi="Arial" w:cs="Arial"/>
          <w:color w:val="000000" w:themeColor="text1"/>
          <w:sz w:val="24"/>
          <w:szCs w:val="24"/>
        </w:rPr>
        <w:t>]</w:t>
      </w:r>
      <w:r w:rsidR="007510F5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</w:p>
    <w:p w14:paraId="6AD53768" w14:textId="3752663F" w:rsidR="00471FF4" w:rsidRPr="00531BA4" w:rsidRDefault="007510F5" w:rsidP="00CB400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31BA4">
        <w:rPr>
          <w:rFonts w:ascii="Arial" w:hAnsi="Arial" w:cs="Arial"/>
          <w:color w:val="000000" w:themeColor="text1"/>
          <w:sz w:val="24"/>
          <w:szCs w:val="24"/>
        </w:rPr>
        <w:t>CDCR</w:t>
      </w:r>
      <w:proofErr w:type="gramStart"/>
      <w:r w:rsidRPr="00531BA4">
        <w:rPr>
          <w:rFonts w:ascii="Arial" w:hAnsi="Arial" w:cs="Arial"/>
          <w:color w:val="000000" w:themeColor="text1"/>
          <w:sz w:val="24"/>
          <w:szCs w:val="24"/>
        </w:rPr>
        <w:t>/[</w:t>
      </w:r>
      <w:proofErr w:type="gramEnd"/>
      <w:r w:rsidRPr="00531BA4">
        <w:rPr>
          <w:rFonts w:ascii="Arial" w:hAnsi="Arial" w:cs="Arial"/>
          <w:color w:val="FF0000"/>
          <w:sz w:val="24"/>
          <w:szCs w:val="24"/>
        </w:rPr>
        <w:t>name of Institution</w:t>
      </w:r>
      <w:r w:rsidRPr="00531BA4">
        <w:rPr>
          <w:rFonts w:ascii="Arial" w:hAnsi="Arial" w:cs="Arial"/>
          <w:color w:val="000000" w:themeColor="text1"/>
          <w:sz w:val="24"/>
          <w:szCs w:val="24"/>
        </w:rPr>
        <w:t>]</w:t>
      </w:r>
      <w:r w:rsidR="00531B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agrees to a</w:t>
      </w:r>
      <w:r w:rsidRPr="00F632F4">
        <w:rPr>
          <w:rFonts w:ascii="Arial" w:hAnsi="Arial" w:cs="Arial"/>
          <w:color w:val="000000" w:themeColor="text1"/>
          <w:sz w:val="24"/>
          <w:szCs w:val="24"/>
        </w:rPr>
        <w:t xml:space="preserve">llow entry of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Sexual Assault Counselors </w:t>
      </w:r>
      <w:r w:rsidRPr="00F632F4">
        <w:rPr>
          <w:rFonts w:ascii="Arial" w:hAnsi="Arial" w:cs="Arial"/>
          <w:color w:val="000000" w:themeColor="text1"/>
          <w:sz w:val="24"/>
          <w:szCs w:val="24"/>
        </w:rPr>
        <w:t xml:space="preserve">who (1) have passed all required security clearances and (2) for whom </w:t>
      </w:r>
      <w:r>
        <w:rPr>
          <w:rFonts w:ascii="Arial" w:hAnsi="Arial" w:cs="Arial"/>
          <w:color w:val="000000" w:themeColor="text1"/>
          <w:sz w:val="24"/>
          <w:szCs w:val="24"/>
        </w:rPr>
        <w:t>[</w:t>
      </w:r>
      <w:r w:rsidRPr="0080488B">
        <w:rPr>
          <w:rFonts w:ascii="Arial" w:hAnsi="Arial" w:cs="Arial"/>
          <w:color w:val="FF0000"/>
          <w:sz w:val="24"/>
          <w:szCs w:val="24"/>
        </w:rPr>
        <w:t>name of Rape Crisi</w:t>
      </w:r>
      <w:r>
        <w:rPr>
          <w:rFonts w:ascii="Arial" w:hAnsi="Arial" w:cs="Arial"/>
          <w:color w:val="FF0000"/>
          <w:sz w:val="24"/>
          <w:szCs w:val="24"/>
        </w:rPr>
        <w:t>s</w:t>
      </w:r>
      <w:r w:rsidRPr="0080488B">
        <w:rPr>
          <w:rFonts w:ascii="Arial" w:hAnsi="Arial" w:cs="Arial"/>
          <w:color w:val="FF0000"/>
          <w:sz w:val="24"/>
          <w:szCs w:val="24"/>
        </w:rPr>
        <w:t xml:space="preserve"> Center</w:t>
      </w:r>
      <w:r>
        <w:rPr>
          <w:rFonts w:ascii="Arial" w:hAnsi="Arial" w:cs="Arial"/>
          <w:color w:val="000000" w:themeColor="text1"/>
          <w:sz w:val="24"/>
          <w:szCs w:val="24"/>
        </w:rPr>
        <w:t>]</w:t>
      </w:r>
      <w:r w:rsidRPr="00F632F4">
        <w:rPr>
          <w:rFonts w:ascii="Arial" w:hAnsi="Arial" w:cs="Arial"/>
          <w:color w:val="000000" w:themeColor="text1"/>
          <w:sz w:val="24"/>
          <w:szCs w:val="24"/>
        </w:rPr>
        <w:t xml:space="preserve"> maintains proof of having met the requirements for Sexual Assault </w:t>
      </w:r>
      <w:r>
        <w:rPr>
          <w:rFonts w:ascii="Arial" w:hAnsi="Arial" w:cs="Arial"/>
          <w:sz w:val="24"/>
          <w:szCs w:val="24"/>
        </w:rPr>
        <w:t xml:space="preserve">Counselor, </w:t>
      </w:r>
      <w:r w:rsidRPr="004C1B40">
        <w:rPr>
          <w:rFonts w:ascii="Arial" w:hAnsi="Arial" w:cs="Arial"/>
          <w:sz w:val="24"/>
          <w:szCs w:val="24"/>
        </w:rPr>
        <w:t xml:space="preserve">into the </w:t>
      </w:r>
      <w:r w:rsidRPr="00F632F4">
        <w:rPr>
          <w:rFonts w:ascii="Arial" w:hAnsi="Arial" w:cs="Arial"/>
          <w:color w:val="000000" w:themeColor="text1"/>
          <w:sz w:val="24"/>
          <w:szCs w:val="24"/>
        </w:rPr>
        <w:t>Institution and the hospital site for forensic medical examination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Pr="00F632F4">
        <w:rPr>
          <w:rFonts w:ascii="Arial" w:hAnsi="Arial" w:cs="Arial"/>
          <w:color w:val="000000" w:themeColor="text1"/>
          <w:sz w:val="24"/>
          <w:szCs w:val="24"/>
        </w:rPr>
        <w:t xml:space="preserve"> and investigative interviews.</w:t>
      </w:r>
      <w:r w:rsidR="00471FF4" w:rsidRPr="00531BA4">
        <w:rPr>
          <w:rFonts w:ascii="Arial" w:hAnsi="Arial" w:cs="Arial"/>
          <w:sz w:val="24"/>
          <w:szCs w:val="24"/>
        </w:rPr>
        <w:t xml:space="preserve"> </w:t>
      </w:r>
    </w:p>
    <w:p w14:paraId="0337BE53" w14:textId="45AD70E1" w:rsidR="007510F5" w:rsidRDefault="007510F5" w:rsidP="00471F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31BA4">
        <w:rPr>
          <w:rFonts w:ascii="Arial" w:hAnsi="Arial" w:cs="Arial"/>
          <w:color w:val="000000" w:themeColor="text1"/>
          <w:sz w:val="24"/>
          <w:szCs w:val="24"/>
        </w:rPr>
        <w:t>CDCR</w:t>
      </w:r>
      <w:proofErr w:type="gramStart"/>
      <w:r w:rsidRPr="00531BA4">
        <w:rPr>
          <w:rFonts w:ascii="Arial" w:hAnsi="Arial" w:cs="Arial"/>
          <w:color w:val="000000" w:themeColor="text1"/>
          <w:sz w:val="24"/>
          <w:szCs w:val="24"/>
        </w:rPr>
        <w:t>/[</w:t>
      </w:r>
      <w:proofErr w:type="gramEnd"/>
      <w:r w:rsidRPr="00531BA4">
        <w:rPr>
          <w:rFonts w:ascii="Arial" w:hAnsi="Arial" w:cs="Arial"/>
          <w:color w:val="FF0000"/>
          <w:sz w:val="24"/>
          <w:szCs w:val="24"/>
        </w:rPr>
        <w:t>name of Institution</w:t>
      </w:r>
      <w:r w:rsidRPr="00531BA4">
        <w:rPr>
          <w:rFonts w:ascii="Arial" w:hAnsi="Arial" w:cs="Arial"/>
          <w:color w:val="000000" w:themeColor="text1"/>
          <w:sz w:val="24"/>
          <w:szCs w:val="24"/>
        </w:rPr>
        <w:t xml:space="preserve">] </w:t>
      </w:r>
      <w:r>
        <w:rPr>
          <w:rFonts w:ascii="Arial" w:hAnsi="Arial" w:cs="Arial"/>
          <w:color w:val="000000" w:themeColor="text1"/>
          <w:sz w:val="24"/>
          <w:szCs w:val="24"/>
        </w:rPr>
        <w:t>agrees to r</w:t>
      </w:r>
      <w:r w:rsidR="00471FF4" w:rsidRPr="00E4039B">
        <w:rPr>
          <w:rFonts w:ascii="Arial" w:hAnsi="Arial" w:cs="Arial"/>
          <w:sz w:val="24"/>
          <w:szCs w:val="24"/>
        </w:rPr>
        <w:t>espect communication</w:t>
      </w:r>
      <w:r w:rsidR="00EE54C1">
        <w:rPr>
          <w:rFonts w:ascii="Arial" w:hAnsi="Arial" w:cs="Arial"/>
          <w:sz w:val="24"/>
          <w:szCs w:val="24"/>
        </w:rPr>
        <w:t>s</w:t>
      </w:r>
      <w:r w:rsidR="00471FF4" w:rsidRPr="00E4039B">
        <w:rPr>
          <w:rFonts w:ascii="Arial" w:hAnsi="Arial" w:cs="Arial"/>
          <w:sz w:val="24"/>
          <w:szCs w:val="24"/>
        </w:rPr>
        <w:t xml:space="preserve"> between the </w:t>
      </w:r>
      <w:r w:rsidR="00471FF4">
        <w:rPr>
          <w:rFonts w:ascii="Arial" w:hAnsi="Arial" w:cs="Arial"/>
          <w:sz w:val="24"/>
          <w:szCs w:val="24"/>
        </w:rPr>
        <w:t>Victim Advocate</w:t>
      </w:r>
      <w:r w:rsidR="00471FF4" w:rsidRPr="004106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 </w:t>
      </w:r>
      <w:r w:rsidRPr="00531BA4">
        <w:rPr>
          <w:rFonts w:ascii="Arial" w:hAnsi="Arial" w:cs="Arial"/>
          <w:color w:val="000000" w:themeColor="text1"/>
          <w:sz w:val="24"/>
          <w:szCs w:val="24"/>
        </w:rPr>
        <w:t>[</w:t>
      </w:r>
      <w:r w:rsidRPr="00531BA4">
        <w:rPr>
          <w:rFonts w:ascii="Arial" w:hAnsi="Arial" w:cs="Arial"/>
          <w:color w:val="FF0000"/>
          <w:sz w:val="24"/>
          <w:szCs w:val="24"/>
        </w:rPr>
        <w:t>name of Rape Crisis Center</w:t>
      </w:r>
      <w:r w:rsidRPr="00531BA4">
        <w:rPr>
          <w:rFonts w:ascii="Arial" w:hAnsi="Arial" w:cs="Arial"/>
          <w:color w:val="000000" w:themeColor="text1"/>
          <w:sz w:val="24"/>
          <w:szCs w:val="24"/>
        </w:rPr>
        <w:t>]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and t</w:t>
      </w:r>
      <w:r w:rsidR="00471FF4" w:rsidRPr="00E4039B">
        <w:rPr>
          <w:rFonts w:ascii="Arial" w:hAnsi="Arial" w:cs="Arial"/>
          <w:sz w:val="24"/>
          <w:szCs w:val="24"/>
        </w:rPr>
        <w:t xml:space="preserve">he </w:t>
      </w:r>
      <w:r>
        <w:rPr>
          <w:rFonts w:ascii="Arial" w:hAnsi="Arial" w:cs="Arial"/>
          <w:sz w:val="24"/>
          <w:szCs w:val="24"/>
        </w:rPr>
        <w:t>victim/</w:t>
      </w:r>
      <w:r w:rsidR="00471FF4" w:rsidRPr="00E4039B">
        <w:rPr>
          <w:rFonts w:ascii="Arial" w:hAnsi="Arial" w:cs="Arial"/>
          <w:sz w:val="24"/>
          <w:szCs w:val="24"/>
        </w:rPr>
        <w:t>inmate</w:t>
      </w:r>
      <w:r w:rsidR="00C5257F">
        <w:rPr>
          <w:rFonts w:ascii="Arial" w:hAnsi="Arial" w:cs="Arial"/>
          <w:sz w:val="24"/>
          <w:szCs w:val="24"/>
        </w:rPr>
        <w:t xml:space="preserve">, which by law are </w:t>
      </w:r>
      <w:r w:rsidR="00C5257F" w:rsidRPr="00E4039B">
        <w:rPr>
          <w:rFonts w:ascii="Arial" w:hAnsi="Arial" w:cs="Arial"/>
          <w:sz w:val="24"/>
          <w:szCs w:val="24"/>
        </w:rPr>
        <w:t>privileged</w:t>
      </w:r>
      <w:r w:rsidR="00C5257F">
        <w:rPr>
          <w:rFonts w:ascii="Arial" w:hAnsi="Arial" w:cs="Arial"/>
          <w:sz w:val="24"/>
          <w:szCs w:val="24"/>
        </w:rPr>
        <w:t xml:space="preserve"> and confidential, wh</w:t>
      </w:r>
      <w:r w:rsidR="00471FF4" w:rsidRPr="00410681">
        <w:rPr>
          <w:rFonts w:ascii="Arial" w:hAnsi="Arial" w:cs="Arial"/>
          <w:sz w:val="24"/>
          <w:szCs w:val="24"/>
        </w:rPr>
        <w:t>enever possible during the forensic medical examination process</w:t>
      </w:r>
      <w:r>
        <w:rPr>
          <w:rFonts w:ascii="Arial" w:hAnsi="Arial" w:cs="Arial"/>
          <w:sz w:val="24"/>
          <w:szCs w:val="24"/>
        </w:rPr>
        <w:t xml:space="preserve"> as required by California law</w:t>
      </w:r>
      <w:r w:rsidR="00EE54C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(</w:t>
      </w:r>
      <w:r w:rsidR="003D2C4A">
        <w:rPr>
          <w:rFonts w:ascii="Arial" w:hAnsi="Arial" w:cs="Arial"/>
          <w:sz w:val="24"/>
          <w:szCs w:val="24"/>
        </w:rPr>
        <w:t xml:space="preserve">Cal. Evid. Code </w:t>
      </w:r>
      <w:r w:rsidRPr="00E4039B">
        <w:rPr>
          <w:rFonts w:ascii="Arial" w:hAnsi="Arial" w:cs="Arial"/>
          <w:sz w:val="24"/>
          <w:szCs w:val="24"/>
        </w:rPr>
        <w:t>§</w:t>
      </w:r>
      <w:r w:rsidR="003D2C4A" w:rsidRPr="00E4039B">
        <w:rPr>
          <w:rFonts w:ascii="Arial" w:hAnsi="Arial" w:cs="Arial"/>
          <w:sz w:val="24"/>
          <w:szCs w:val="24"/>
        </w:rPr>
        <w:t>§</w:t>
      </w:r>
      <w:r w:rsidRPr="00E4039B">
        <w:rPr>
          <w:rFonts w:ascii="Arial" w:hAnsi="Arial" w:cs="Arial"/>
          <w:sz w:val="24"/>
          <w:szCs w:val="24"/>
        </w:rPr>
        <w:t xml:space="preserve"> 1035.4 and 1035.8</w:t>
      </w:r>
      <w:r>
        <w:rPr>
          <w:rFonts w:ascii="Arial" w:hAnsi="Arial" w:cs="Arial"/>
          <w:sz w:val="24"/>
          <w:szCs w:val="24"/>
        </w:rPr>
        <w:t xml:space="preserve">.) </w:t>
      </w:r>
    </w:p>
    <w:p w14:paraId="10BB750A" w14:textId="4492FC54" w:rsidR="00471FF4" w:rsidRPr="00E4039B" w:rsidRDefault="007510F5" w:rsidP="00471F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CDCR</w:t>
      </w:r>
      <w:proofErr w:type="gramStart"/>
      <w:r w:rsidR="00EE54C1">
        <w:rPr>
          <w:rFonts w:ascii="Arial" w:hAnsi="Arial" w:cs="Arial"/>
          <w:color w:val="000000" w:themeColor="text1"/>
          <w:sz w:val="24"/>
          <w:szCs w:val="24"/>
        </w:rPr>
        <w:t>/</w:t>
      </w:r>
      <w:r>
        <w:rPr>
          <w:rFonts w:ascii="Arial" w:hAnsi="Arial" w:cs="Arial"/>
          <w:color w:val="000000" w:themeColor="text1"/>
          <w:sz w:val="24"/>
          <w:szCs w:val="24"/>
        </w:rPr>
        <w:t>[</w:t>
      </w:r>
      <w:proofErr w:type="gramEnd"/>
      <w:r w:rsidR="00EE54C1" w:rsidRPr="00531BA4">
        <w:rPr>
          <w:rFonts w:ascii="Arial" w:hAnsi="Arial" w:cs="Arial"/>
          <w:color w:val="FF0000"/>
          <w:sz w:val="24"/>
          <w:szCs w:val="24"/>
        </w:rPr>
        <w:t>name of Institution</w:t>
      </w:r>
      <w:r w:rsidR="00EE54C1" w:rsidRPr="00531BA4">
        <w:rPr>
          <w:rFonts w:ascii="Arial" w:hAnsi="Arial" w:cs="Arial"/>
          <w:color w:val="000000" w:themeColor="text1"/>
          <w:sz w:val="24"/>
          <w:szCs w:val="24"/>
        </w:rPr>
        <w:t>]</w:t>
      </w:r>
      <w:r w:rsidR="00EE54C1">
        <w:rPr>
          <w:rFonts w:ascii="Arial" w:hAnsi="Arial" w:cs="Arial"/>
          <w:color w:val="000000" w:themeColor="text1"/>
          <w:sz w:val="24"/>
          <w:szCs w:val="24"/>
        </w:rPr>
        <w:t xml:space="preserve"> will </w:t>
      </w:r>
      <w:r w:rsidR="00471FF4">
        <w:rPr>
          <w:rFonts w:ascii="Arial" w:hAnsi="Arial" w:cs="Arial"/>
          <w:sz w:val="24"/>
          <w:szCs w:val="24"/>
        </w:rPr>
        <w:t>treat</w:t>
      </w:r>
      <w:r w:rsidR="006D4BA5">
        <w:rPr>
          <w:rFonts w:ascii="Arial" w:hAnsi="Arial" w:cs="Arial"/>
          <w:sz w:val="24"/>
          <w:szCs w:val="24"/>
        </w:rPr>
        <w:t xml:space="preserve"> </w:t>
      </w:r>
      <w:r w:rsidR="00471FF4">
        <w:rPr>
          <w:rFonts w:ascii="Arial" w:hAnsi="Arial" w:cs="Arial"/>
          <w:sz w:val="24"/>
          <w:szCs w:val="24"/>
        </w:rPr>
        <w:t xml:space="preserve">written correspondence between </w:t>
      </w:r>
      <w:r w:rsidR="00EE54C1">
        <w:rPr>
          <w:rFonts w:ascii="Arial" w:hAnsi="Arial" w:cs="Arial"/>
          <w:sz w:val="24"/>
          <w:szCs w:val="24"/>
        </w:rPr>
        <w:t xml:space="preserve">personnel at </w:t>
      </w:r>
      <w:r w:rsidR="00EE54C1" w:rsidRPr="00531BA4">
        <w:rPr>
          <w:rFonts w:ascii="Arial" w:hAnsi="Arial" w:cs="Arial"/>
          <w:color w:val="000000" w:themeColor="text1"/>
          <w:sz w:val="24"/>
          <w:szCs w:val="24"/>
        </w:rPr>
        <w:t>[</w:t>
      </w:r>
      <w:r w:rsidR="00EE54C1" w:rsidRPr="00531BA4">
        <w:rPr>
          <w:rFonts w:ascii="Arial" w:hAnsi="Arial" w:cs="Arial"/>
          <w:color w:val="FF0000"/>
          <w:sz w:val="24"/>
          <w:szCs w:val="24"/>
        </w:rPr>
        <w:t>name of Rape Crisis Center</w:t>
      </w:r>
      <w:r w:rsidR="00EE54C1" w:rsidRPr="00531BA4">
        <w:rPr>
          <w:rFonts w:ascii="Arial" w:hAnsi="Arial" w:cs="Arial"/>
          <w:color w:val="000000" w:themeColor="text1"/>
          <w:sz w:val="24"/>
          <w:szCs w:val="24"/>
        </w:rPr>
        <w:t>]</w:t>
      </w:r>
      <w:r w:rsidR="00EE54C1">
        <w:rPr>
          <w:rFonts w:ascii="Arial" w:hAnsi="Arial" w:cs="Arial"/>
          <w:sz w:val="24"/>
          <w:szCs w:val="24"/>
        </w:rPr>
        <w:t xml:space="preserve"> </w:t>
      </w:r>
      <w:r w:rsidR="00471FF4">
        <w:rPr>
          <w:rFonts w:ascii="Arial" w:hAnsi="Arial" w:cs="Arial"/>
          <w:sz w:val="24"/>
          <w:szCs w:val="24"/>
        </w:rPr>
        <w:t xml:space="preserve"> and an inmate</w:t>
      </w:r>
      <w:r w:rsidR="00EE54C1">
        <w:rPr>
          <w:rFonts w:ascii="Arial" w:hAnsi="Arial" w:cs="Arial"/>
          <w:sz w:val="24"/>
          <w:szCs w:val="24"/>
        </w:rPr>
        <w:t xml:space="preserve"> </w:t>
      </w:r>
      <w:r w:rsidR="00616B05">
        <w:rPr>
          <w:rFonts w:ascii="Arial" w:hAnsi="Arial" w:cs="Arial"/>
          <w:sz w:val="24"/>
          <w:szCs w:val="24"/>
        </w:rPr>
        <w:t>as confidential and will provide t</w:t>
      </w:r>
      <w:r w:rsidR="00EE54C1">
        <w:rPr>
          <w:rFonts w:ascii="Arial" w:hAnsi="Arial" w:cs="Arial"/>
          <w:sz w:val="24"/>
          <w:szCs w:val="24"/>
        </w:rPr>
        <w:t xml:space="preserve">he inmate with </w:t>
      </w:r>
      <w:r w:rsidR="00471FF4">
        <w:rPr>
          <w:rFonts w:ascii="Arial" w:hAnsi="Arial" w:cs="Arial"/>
          <w:sz w:val="24"/>
          <w:szCs w:val="24"/>
        </w:rPr>
        <w:t xml:space="preserve">an envelope marked “Evidence Code </w:t>
      </w:r>
      <w:r w:rsidR="003D2C4A" w:rsidRPr="00E4039B">
        <w:rPr>
          <w:rFonts w:ascii="Arial" w:hAnsi="Arial" w:cs="Arial"/>
          <w:sz w:val="24"/>
          <w:szCs w:val="24"/>
        </w:rPr>
        <w:t>§</w:t>
      </w:r>
      <w:r w:rsidR="003D2C4A">
        <w:rPr>
          <w:rFonts w:ascii="Arial" w:hAnsi="Arial" w:cs="Arial"/>
          <w:sz w:val="24"/>
          <w:szCs w:val="24"/>
        </w:rPr>
        <w:t xml:space="preserve"> </w:t>
      </w:r>
      <w:r w:rsidR="00471FF4">
        <w:rPr>
          <w:rFonts w:ascii="Arial" w:hAnsi="Arial" w:cs="Arial"/>
          <w:sz w:val="24"/>
          <w:szCs w:val="24"/>
        </w:rPr>
        <w:t xml:space="preserve">1035.4 Confidential/Privileged Communication” </w:t>
      </w:r>
      <w:r w:rsidR="00EE54C1">
        <w:rPr>
          <w:rFonts w:ascii="Arial" w:hAnsi="Arial" w:cs="Arial"/>
          <w:sz w:val="24"/>
          <w:szCs w:val="24"/>
        </w:rPr>
        <w:t xml:space="preserve">to be used </w:t>
      </w:r>
      <w:r w:rsidR="00471FF4">
        <w:rPr>
          <w:rFonts w:ascii="Arial" w:hAnsi="Arial" w:cs="Arial"/>
          <w:sz w:val="24"/>
          <w:szCs w:val="24"/>
        </w:rPr>
        <w:t>as confidential written correspondence</w:t>
      </w:r>
      <w:r w:rsidR="00471FF4" w:rsidRPr="00410681">
        <w:rPr>
          <w:rFonts w:ascii="Arial" w:hAnsi="Arial" w:cs="Arial"/>
          <w:sz w:val="24"/>
          <w:szCs w:val="24"/>
        </w:rPr>
        <w:t>.</w:t>
      </w:r>
    </w:p>
    <w:p w14:paraId="0285B59C" w14:textId="70C19E98" w:rsidR="00471FF4" w:rsidRPr="00F632F4" w:rsidRDefault="003D2C4A" w:rsidP="00471F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CDCR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/[</w:t>
      </w:r>
      <w:proofErr w:type="gramEnd"/>
      <w:r w:rsidRPr="00531BA4">
        <w:rPr>
          <w:rFonts w:ascii="Arial" w:hAnsi="Arial" w:cs="Arial"/>
          <w:color w:val="FF0000"/>
          <w:sz w:val="24"/>
          <w:szCs w:val="24"/>
        </w:rPr>
        <w:t>name of Institution</w:t>
      </w:r>
      <w:r w:rsidRPr="00531BA4">
        <w:rPr>
          <w:rFonts w:ascii="Arial" w:hAnsi="Arial" w:cs="Arial"/>
          <w:color w:val="000000" w:themeColor="text1"/>
          <w:sz w:val="24"/>
          <w:szCs w:val="24"/>
        </w:rPr>
        <w:t>]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55D00">
        <w:rPr>
          <w:rFonts w:ascii="Arial" w:hAnsi="Arial" w:cs="Arial"/>
          <w:color w:val="000000" w:themeColor="text1"/>
          <w:sz w:val="24"/>
          <w:szCs w:val="24"/>
        </w:rPr>
        <w:t>agrees to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</w:t>
      </w:r>
      <w:r w:rsidR="00471FF4">
        <w:rPr>
          <w:rFonts w:ascii="Arial" w:hAnsi="Arial" w:cs="Arial"/>
          <w:sz w:val="24"/>
          <w:szCs w:val="24"/>
        </w:rPr>
        <w:t>ermit</w:t>
      </w:r>
      <w:r w:rsidR="00471FF4" w:rsidRPr="004C1B40">
        <w:rPr>
          <w:rFonts w:ascii="Arial" w:hAnsi="Arial" w:cs="Arial"/>
          <w:sz w:val="24"/>
          <w:szCs w:val="24"/>
        </w:rPr>
        <w:t xml:space="preserve"> follow-up and on-going </w:t>
      </w:r>
      <w:r w:rsidR="00FA2A8E">
        <w:rPr>
          <w:rFonts w:ascii="Arial" w:hAnsi="Arial" w:cs="Arial"/>
          <w:sz w:val="24"/>
          <w:szCs w:val="24"/>
        </w:rPr>
        <w:t>emotional support services related to sexual abuse,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 xml:space="preserve"> as requested by the incarcerated victim and</w:t>
      </w:r>
      <w:r w:rsidR="00D55D00">
        <w:rPr>
          <w:rFonts w:ascii="Arial" w:hAnsi="Arial" w:cs="Arial"/>
          <w:color w:val="000000" w:themeColor="text1"/>
          <w:sz w:val="24"/>
          <w:szCs w:val="24"/>
        </w:rPr>
        <w:t>/or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personnel at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31BA4">
        <w:rPr>
          <w:rFonts w:ascii="Arial" w:hAnsi="Arial" w:cs="Arial"/>
          <w:color w:val="000000" w:themeColor="text1"/>
          <w:sz w:val="24"/>
          <w:szCs w:val="24"/>
        </w:rPr>
        <w:t>[</w:t>
      </w:r>
      <w:r w:rsidRPr="00531BA4">
        <w:rPr>
          <w:rFonts w:ascii="Arial" w:hAnsi="Arial" w:cs="Arial"/>
          <w:color w:val="FF0000"/>
          <w:sz w:val="24"/>
          <w:szCs w:val="24"/>
        </w:rPr>
        <w:t>name of Rape Crisis Center</w:t>
      </w:r>
      <w:r w:rsidRPr="00531BA4">
        <w:rPr>
          <w:rFonts w:ascii="Arial" w:hAnsi="Arial" w:cs="Arial"/>
          <w:color w:val="000000" w:themeColor="text1"/>
          <w:sz w:val="24"/>
          <w:szCs w:val="24"/>
        </w:rPr>
        <w:t>]</w:t>
      </w:r>
      <w:r w:rsidR="00FA2A8E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>without regard to the status of an</w:t>
      </w:r>
      <w:r w:rsidR="00FA2A8E">
        <w:rPr>
          <w:rFonts w:ascii="Arial" w:hAnsi="Arial" w:cs="Arial"/>
          <w:color w:val="000000" w:themeColor="text1"/>
          <w:sz w:val="24"/>
          <w:szCs w:val="24"/>
        </w:rPr>
        <w:t>y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 xml:space="preserve"> investigation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 xml:space="preserve"> through the following methods: </w:t>
      </w:r>
    </w:p>
    <w:p w14:paraId="5E94E541" w14:textId="6EBEA2CE" w:rsidR="00471FF4" w:rsidRPr="00F632F4" w:rsidRDefault="003D2C4A" w:rsidP="00471FF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</w:t>
      </w:r>
      <w:r w:rsidR="00471FF4">
        <w:rPr>
          <w:rFonts w:ascii="Arial" w:hAnsi="Arial" w:cs="Arial"/>
          <w:color w:val="000000" w:themeColor="text1"/>
          <w:sz w:val="24"/>
          <w:szCs w:val="24"/>
        </w:rPr>
        <w:t>oll-free, non-recorded, non-monitored calls utilizing the inmate telephone system to hotline number.</w:t>
      </w:r>
    </w:p>
    <w:p w14:paraId="112BE8AD" w14:textId="01171ACD" w:rsidR="00471FF4" w:rsidRPr="00F632F4" w:rsidRDefault="003D2C4A" w:rsidP="00471FF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>onfidential written correspondence between a Sexual Assault Counselor and an inmate</w:t>
      </w:r>
      <w:r w:rsidR="00FA2A8E">
        <w:rPr>
          <w:rFonts w:ascii="Arial" w:hAnsi="Arial" w:cs="Arial"/>
          <w:color w:val="000000" w:themeColor="text1"/>
          <w:sz w:val="24"/>
          <w:szCs w:val="24"/>
        </w:rPr>
        <w:t xml:space="preserve"> via an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 xml:space="preserve"> envelope </w:t>
      </w:r>
      <w:r w:rsidR="00FA2A8E">
        <w:rPr>
          <w:rFonts w:ascii="Arial" w:hAnsi="Arial" w:cs="Arial"/>
          <w:color w:val="000000" w:themeColor="text1"/>
          <w:sz w:val="24"/>
          <w:szCs w:val="24"/>
        </w:rPr>
        <w:t>which states on the outside “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>Evidence. Code 1035.4 Confidential/Privileged Communication”</w:t>
      </w:r>
      <w:r w:rsidR="00D55D0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55D00" w:rsidRPr="00F632F4">
        <w:rPr>
          <w:rFonts w:ascii="Arial" w:hAnsi="Arial" w:cs="Arial"/>
          <w:color w:val="000000" w:themeColor="text1"/>
          <w:sz w:val="24"/>
          <w:szCs w:val="24"/>
        </w:rPr>
        <w:t xml:space="preserve">pursuant to </w:t>
      </w:r>
      <w:r w:rsidR="00D55D00">
        <w:rPr>
          <w:rFonts w:ascii="Arial" w:hAnsi="Arial" w:cs="Arial"/>
          <w:color w:val="000000" w:themeColor="text1"/>
          <w:sz w:val="24"/>
          <w:szCs w:val="24"/>
        </w:rPr>
        <w:t xml:space="preserve">Cal. Evid. Code </w:t>
      </w:r>
      <w:r w:rsidR="00D55D00" w:rsidRPr="00F632F4">
        <w:rPr>
          <w:rFonts w:ascii="Arial" w:hAnsi="Arial" w:cs="Arial"/>
          <w:color w:val="000000" w:themeColor="text1"/>
          <w:sz w:val="24"/>
          <w:szCs w:val="24"/>
        </w:rPr>
        <w:t>§ 1035.4</w:t>
      </w:r>
      <w:r w:rsidR="00D55D0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C89FB34" w14:textId="48931576" w:rsidR="00471FF4" w:rsidRPr="00F632F4" w:rsidRDefault="004378EA" w:rsidP="00471FF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I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 xml:space="preserve">n-person crisis counseling sessions between incarcerated victims and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 Victim Advocate from </w:t>
      </w:r>
      <w:r w:rsidRPr="00531BA4">
        <w:rPr>
          <w:rFonts w:ascii="Arial" w:hAnsi="Arial" w:cs="Arial"/>
          <w:color w:val="000000" w:themeColor="text1"/>
          <w:sz w:val="24"/>
          <w:szCs w:val="24"/>
        </w:rPr>
        <w:t>[</w:t>
      </w:r>
      <w:r w:rsidRPr="00531BA4">
        <w:rPr>
          <w:rFonts w:ascii="Arial" w:hAnsi="Arial" w:cs="Arial"/>
          <w:color w:val="FF0000"/>
          <w:sz w:val="24"/>
          <w:szCs w:val="24"/>
        </w:rPr>
        <w:t>name of Rape Crisis Center</w:t>
      </w:r>
      <w:r w:rsidRPr="00531BA4">
        <w:rPr>
          <w:rFonts w:ascii="Arial" w:hAnsi="Arial" w:cs="Arial"/>
          <w:color w:val="000000" w:themeColor="text1"/>
          <w:sz w:val="24"/>
          <w:szCs w:val="24"/>
        </w:rPr>
        <w:t>]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 xml:space="preserve"> utilizing meetings prearranged by the PREA Compliance Manager</w:t>
      </w:r>
      <w:r w:rsidR="00471FF4">
        <w:rPr>
          <w:rFonts w:ascii="Arial" w:hAnsi="Arial" w:cs="Arial"/>
          <w:color w:val="000000" w:themeColor="text1"/>
          <w:sz w:val="24"/>
          <w:szCs w:val="24"/>
        </w:rPr>
        <w:t xml:space="preserve"> (PCM)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 xml:space="preserve"> or designee; </w:t>
      </w:r>
    </w:p>
    <w:p w14:paraId="3476E93C" w14:textId="5F09D670" w:rsidR="00471FF4" w:rsidRPr="00F632F4" w:rsidRDefault="00690175" w:rsidP="00471FF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>elephone calls to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>Victim Advocate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(s) at </w:t>
      </w:r>
      <w:r w:rsidRPr="00531BA4">
        <w:rPr>
          <w:rFonts w:ascii="Arial" w:hAnsi="Arial" w:cs="Arial"/>
          <w:color w:val="000000" w:themeColor="text1"/>
          <w:sz w:val="24"/>
          <w:szCs w:val="24"/>
        </w:rPr>
        <w:t>[</w:t>
      </w:r>
      <w:r w:rsidRPr="00531BA4">
        <w:rPr>
          <w:rFonts w:ascii="Arial" w:hAnsi="Arial" w:cs="Arial"/>
          <w:color w:val="FF0000"/>
          <w:sz w:val="24"/>
          <w:szCs w:val="24"/>
        </w:rPr>
        <w:t xml:space="preserve">name of Rape Crisis </w:t>
      </w:r>
      <w:proofErr w:type="gramStart"/>
      <w:r w:rsidRPr="00531BA4">
        <w:rPr>
          <w:rFonts w:ascii="Arial" w:hAnsi="Arial" w:cs="Arial"/>
          <w:color w:val="FF0000"/>
          <w:sz w:val="24"/>
          <w:szCs w:val="24"/>
        </w:rPr>
        <w:t>Center</w:t>
      </w:r>
      <w:r w:rsidRPr="00531BA4">
        <w:rPr>
          <w:rFonts w:ascii="Arial" w:hAnsi="Arial" w:cs="Arial"/>
          <w:color w:val="000000" w:themeColor="text1"/>
          <w:sz w:val="24"/>
          <w:szCs w:val="24"/>
        </w:rPr>
        <w:t>]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1FF4" w:rsidRPr="0069017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="000877D6">
        <w:rPr>
          <w:rFonts w:ascii="Arial" w:hAnsi="Arial" w:cs="Arial"/>
          <w:color w:val="000000" w:themeColor="text1"/>
          <w:sz w:val="24"/>
          <w:szCs w:val="24"/>
          <w:u w:val="single"/>
        </w:rPr>
        <w:t>with</w:t>
      </w:r>
      <w:proofErr w:type="gramEnd"/>
      <w:r w:rsidR="000877D6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="00471FF4" w:rsidRPr="0069017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chaplain, counselor, psychologist, or Investigative Services Unit (ISU) staff </w:t>
      </w:r>
      <w:r w:rsidR="000877D6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present, </w:t>
      </w:r>
      <w:r w:rsidR="00471FF4" w:rsidRPr="0069017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as resources and scheduling </w:t>
      </w:r>
      <w:commentRangeStart w:id="0"/>
      <w:r w:rsidR="00471FF4" w:rsidRPr="00690175">
        <w:rPr>
          <w:rFonts w:ascii="Arial" w:hAnsi="Arial" w:cs="Arial"/>
          <w:color w:val="000000" w:themeColor="text1"/>
          <w:sz w:val="24"/>
          <w:szCs w:val="24"/>
          <w:u w:val="single"/>
        </w:rPr>
        <w:t>allow</w:t>
      </w:r>
      <w:commentRangeEnd w:id="0"/>
      <w:r>
        <w:rPr>
          <w:rStyle w:val="CommentReference"/>
        </w:rPr>
        <w:commentReference w:id="0"/>
      </w:r>
      <w:r w:rsidR="00471FF4" w:rsidRPr="00690175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</w:p>
    <w:p w14:paraId="50DE797D" w14:textId="6957FC49" w:rsidR="00471FF4" w:rsidRPr="00F632F4" w:rsidRDefault="00690175" w:rsidP="00471F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CDCR will i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 xml:space="preserve">nclude </w:t>
      </w:r>
      <w:r>
        <w:rPr>
          <w:rFonts w:ascii="Arial" w:hAnsi="Arial" w:cs="Arial"/>
          <w:color w:val="000000" w:themeColor="text1"/>
          <w:sz w:val="24"/>
          <w:szCs w:val="24"/>
        </w:rPr>
        <w:t>the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 xml:space="preserve"> address and hotline number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for </w:t>
      </w:r>
      <w:r w:rsidRPr="00531BA4">
        <w:rPr>
          <w:rFonts w:ascii="Arial" w:hAnsi="Arial" w:cs="Arial"/>
          <w:color w:val="000000" w:themeColor="text1"/>
          <w:sz w:val="24"/>
          <w:szCs w:val="24"/>
        </w:rPr>
        <w:t>[</w:t>
      </w:r>
      <w:r w:rsidRPr="00531BA4">
        <w:rPr>
          <w:rFonts w:ascii="Arial" w:hAnsi="Arial" w:cs="Arial"/>
          <w:color w:val="FF0000"/>
          <w:sz w:val="24"/>
          <w:szCs w:val="24"/>
        </w:rPr>
        <w:t>name of Rape Crisis Center</w:t>
      </w:r>
      <w:r w:rsidRPr="00531BA4">
        <w:rPr>
          <w:rFonts w:ascii="Arial" w:hAnsi="Arial" w:cs="Arial"/>
          <w:color w:val="000000" w:themeColor="text1"/>
          <w:sz w:val="24"/>
          <w:szCs w:val="24"/>
        </w:rPr>
        <w:t>]</w:t>
      </w:r>
      <w:r w:rsidRPr="00F632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>on PREA inmate education materials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distributed to inmates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 xml:space="preserve"> (see Exhibit A</w:t>
      </w:r>
      <w:r w:rsidR="00471FF4">
        <w:rPr>
          <w:rFonts w:ascii="Arial" w:hAnsi="Arial" w:cs="Arial"/>
          <w:color w:val="000000" w:themeColor="text1"/>
          <w:sz w:val="24"/>
          <w:szCs w:val="24"/>
        </w:rPr>
        <w:t>-1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 xml:space="preserve">).  </w:t>
      </w:r>
    </w:p>
    <w:p w14:paraId="01E79053" w14:textId="6DF79E24" w:rsidR="00471FF4" w:rsidRPr="004C1B40" w:rsidRDefault="00690175" w:rsidP="00471F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CDCR will c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 xml:space="preserve">ommunicate any questions or concerns to </w:t>
      </w:r>
      <w:r w:rsidRPr="00531BA4">
        <w:rPr>
          <w:rFonts w:ascii="Arial" w:hAnsi="Arial" w:cs="Arial"/>
          <w:color w:val="000000" w:themeColor="text1"/>
          <w:sz w:val="24"/>
          <w:szCs w:val="24"/>
        </w:rPr>
        <w:t>[</w:t>
      </w:r>
      <w:r w:rsidRPr="00531BA4">
        <w:rPr>
          <w:rFonts w:ascii="Arial" w:hAnsi="Arial" w:cs="Arial"/>
          <w:color w:val="FF0000"/>
          <w:sz w:val="24"/>
          <w:szCs w:val="24"/>
        </w:rPr>
        <w:t>name of Rape Crisis Center</w:t>
      </w:r>
      <w:r w:rsidRPr="00531BA4">
        <w:rPr>
          <w:rFonts w:ascii="Arial" w:hAnsi="Arial" w:cs="Arial"/>
          <w:color w:val="000000" w:themeColor="text1"/>
          <w:sz w:val="24"/>
          <w:szCs w:val="24"/>
        </w:rPr>
        <w:t>]</w:t>
      </w:r>
      <w:r>
        <w:rPr>
          <w:rFonts w:ascii="Arial" w:hAnsi="Arial" w:cs="Arial"/>
          <w:color w:val="000000" w:themeColor="text1"/>
          <w:sz w:val="24"/>
          <w:szCs w:val="24"/>
        </w:rPr>
        <w:t>’s</w:t>
      </w:r>
      <w:r w:rsidRPr="00F632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1FF4" w:rsidRPr="004C1B40">
        <w:rPr>
          <w:rFonts w:ascii="Arial" w:hAnsi="Arial" w:cs="Arial"/>
          <w:sz w:val="24"/>
          <w:szCs w:val="24"/>
        </w:rPr>
        <w:t xml:space="preserve">Director of </w:t>
      </w:r>
      <w:r w:rsidR="00471FF4">
        <w:rPr>
          <w:rFonts w:ascii="Arial" w:hAnsi="Arial" w:cs="Arial"/>
          <w:sz w:val="24"/>
          <w:szCs w:val="24"/>
        </w:rPr>
        <w:t xml:space="preserve">Intervention and Prevention and Support </w:t>
      </w:r>
      <w:r w:rsidR="00471FF4" w:rsidRPr="004C1B40">
        <w:rPr>
          <w:rFonts w:ascii="Arial" w:hAnsi="Arial" w:cs="Arial"/>
          <w:sz w:val="24"/>
          <w:szCs w:val="24"/>
        </w:rPr>
        <w:t xml:space="preserve">Services or designee by telephone or email as needed. </w:t>
      </w:r>
    </w:p>
    <w:p w14:paraId="2B986073" w14:textId="7086BB63" w:rsidR="00471FF4" w:rsidRPr="00F632F4" w:rsidRDefault="00690175" w:rsidP="00471F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CDCR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/[</w:t>
      </w:r>
      <w:proofErr w:type="gramEnd"/>
      <w:r w:rsidRPr="00690175">
        <w:rPr>
          <w:rFonts w:ascii="Arial" w:hAnsi="Arial" w:cs="Arial"/>
          <w:color w:val="FF0000"/>
          <w:sz w:val="24"/>
          <w:szCs w:val="24"/>
        </w:rPr>
        <w:t>name of Institution</w:t>
      </w:r>
      <w:r>
        <w:rPr>
          <w:rFonts w:ascii="Arial" w:hAnsi="Arial" w:cs="Arial"/>
          <w:color w:val="000000" w:themeColor="text1"/>
          <w:sz w:val="24"/>
          <w:szCs w:val="24"/>
        </w:rPr>
        <w:t>] agrees to m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>eet with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2F4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 w:rsidRPr="00531BA4">
        <w:rPr>
          <w:rFonts w:ascii="Arial" w:hAnsi="Arial" w:cs="Arial"/>
          <w:color w:val="000000" w:themeColor="text1"/>
          <w:sz w:val="24"/>
          <w:szCs w:val="24"/>
        </w:rPr>
        <w:t>[</w:t>
      </w:r>
      <w:r w:rsidRPr="00531BA4">
        <w:rPr>
          <w:rFonts w:ascii="Arial" w:hAnsi="Arial" w:cs="Arial"/>
          <w:color w:val="FF0000"/>
          <w:sz w:val="24"/>
          <w:szCs w:val="24"/>
        </w:rPr>
        <w:t>name of Rape Crisis Center</w:t>
      </w:r>
      <w:r w:rsidRPr="00531BA4">
        <w:rPr>
          <w:rFonts w:ascii="Arial" w:hAnsi="Arial" w:cs="Arial"/>
          <w:color w:val="000000" w:themeColor="text1"/>
          <w:sz w:val="24"/>
          <w:szCs w:val="24"/>
        </w:rPr>
        <w:t>]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 xml:space="preserve"> within 90 days prior to the expiration of this MOU to discuss continuing services under a new MOU.  </w:t>
      </w:r>
    </w:p>
    <w:p w14:paraId="0FB8DA46" w14:textId="77777777" w:rsidR="00471FF4" w:rsidRPr="00F632F4" w:rsidRDefault="00471FF4" w:rsidP="00471FF4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F632F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Section II</w:t>
      </w:r>
    </w:p>
    <w:p w14:paraId="419A6647" w14:textId="0D2C74B9" w:rsidR="00471FF4" w:rsidRPr="00F632F4" w:rsidRDefault="00C54E71" w:rsidP="00471FF4">
      <w:pPr>
        <w:rPr>
          <w:rFonts w:ascii="Arial" w:hAnsi="Arial" w:cs="Arial"/>
          <w:color w:val="000000" w:themeColor="text1"/>
          <w:sz w:val="24"/>
          <w:szCs w:val="24"/>
        </w:rPr>
      </w:pPr>
      <w:r w:rsidRPr="00531BA4">
        <w:rPr>
          <w:rFonts w:ascii="Arial" w:hAnsi="Arial" w:cs="Arial"/>
          <w:color w:val="000000" w:themeColor="text1"/>
          <w:sz w:val="24"/>
          <w:szCs w:val="24"/>
        </w:rPr>
        <w:t>[</w:t>
      </w:r>
      <w:r>
        <w:rPr>
          <w:rFonts w:ascii="Arial" w:hAnsi="Arial" w:cs="Arial"/>
          <w:color w:val="FF0000"/>
          <w:sz w:val="24"/>
          <w:szCs w:val="24"/>
        </w:rPr>
        <w:t>N</w:t>
      </w:r>
      <w:r w:rsidRPr="00531BA4">
        <w:rPr>
          <w:rFonts w:ascii="Arial" w:hAnsi="Arial" w:cs="Arial"/>
          <w:color w:val="FF0000"/>
          <w:sz w:val="24"/>
          <w:szCs w:val="24"/>
        </w:rPr>
        <w:t>ame of Rape Crisis Center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] </w:t>
      </w:r>
      <w:r w:rsidR="00471FF4" w:rsidRPr="00F632F4">
        <w:rPr>
          <w:rFonts w:ascii="Arial" w:hAnsi="Arial" w:cs="Arial"/>
          <w:color w:val="000000" w:themeColor="text1"/>
          <w:sz w:val="24"/>
          <w:szCs w:val="24"/>
        </w:rPr>
        <w:t>agrees to:</w:t>
      </w:r>
    </w:p>
    <w:p w14:paraId="5B528A22" w14:textId="6EE5CDBC" w:rsidR="00471FF4" w:rsidRPr="00961287" w:rsidRDefault="00471FF4" w:rsidP="00471FF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632F4">
        <w:rPr>
          <w:rFonts w:ascii="Arial" w:hAnsi="Arial" w:cs="Arial"/>
          <w:color w:val="000000" w:themeColor="text1"/>
          <w:sz w:val="24"/>
          <w:szCs w:val="24"/>
        </w:rPr>
        <w:t xml:space="preserve">Work with Institution staff </w:t>
      </w:r>
      <w:r w:rsidR="00E90861">
        <w:rPr>
          <w:rFonts w:ascii="Arial" w:hAnsi="Arial" w:cs="Arial"/>
          <w:color w:val="000000" w:themeColor="text1"/>
          <w:sz w:val="24"/>
          <w:szCs w:val="24"/>
        </w:rPr>
        <w:t xml:space="preserve">to ensure </w:t>
      </w:r>
      <w:r w:rsidRPr="00F632F4">
        <w:rPr>
          <w:rFonts w:ascii="Arial" w:hAnsi="Arial" w:cs="Arial"/>
          <w:color w:val="000000" w:themeColor="text1"/>
          <w:sz w:val="24"/>
          <w:szCs w:val="24"/>
        </w:rPr>
        <w:t>that inmate victims are provided with access to outside Victim Advocates</w:t>
      </w:r>
      <w:r w:rsidR="00E90861">
        <w:rPr>
          <w:rFonts w:ascii="Arial" w:hAnsi="Arial" w:cs="Arial"/>
          <w:color w:val="000000" w:themeColor="text1"/>
          <w:sz w:val="24"/>
          <w:szCs w:val="24"/>
        </w:rPr>
        <w:t xml:space="preserve"> at </w:t>
      </w:r>
      <w:r w:rsidR="00E90861" w:rsidRPr="00531BA4">
        <w:rPr>
          <w:rFonts w:ascii="Arial" w:hAnsi="Arial" w:cs="Arial"/>
          <w:color w:val="000000" w:themeColor="text1"/>
          <w:sz w:val="24"/>
          <w:szCs w:val="24"/>
        </w:rPr>
        <w:t>[</w:t>
      </w:r>
      <w:r w:rsidR="00E90861" w:rsidRPr="00531BA4">
        <w:rPr>
          <w:rFonts w:ascii="Arial" w:hAnsi="Arial" w:cs="Arial"/>
          <w:color w:val="FF0000"/>
          <w:sz w:val="24"/>
          <w:szCs w:val="24"/>
        </w:rPr>
        <w:t>name of Rape Crisis Center</w:t>
      </w:r>
      <w:r w:rsidR="00E90861" w:rsidRPr="00531BA4">
        <w:rPr>
          <w:rFonts w:ascii="Arial" w:hAnsi="Arial" w:cs="Arial"/>
          <w:color w:val="000000" w:themeColor="text1"/>
          <w:sz w:val="24"/>
          <w:szCs w:val="24"/>
        </w:rPr>
        <w:t>]</w:t>
      </w:r>
      <w:r w:rsidR="00E90861" w:rsidRPr="00F632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2F4">
        <w:rPr>
          <w:rFonts w:ascii="Arial" w:hAnsi="Arial" w:cs="Arial"/>
          <w:color w:val="000000" w:themeColor="text1"/>
          <w:sz w:val="24"/>
          <w:szCs w:val="24"/>
        </w:rPr>
        <w:t xml:space="preserve">for </w:t>
      </w:r>
      <w:r w:rsidR="00E90861">
        <w:rPr>
          <w:rFonts w:ascii="Arial" w:hAnsi="Arial" w:cs="Arial"/>
          <w:color w:val="000000" w:themeColor="text1"/>
          <w:sz w:val="24"/>
          <w:szCs w:val="24"/>
        </w:rPr>
        <w:t>e</w:t>
      </w:r>
      <w:r w:rsidRPr="00F632F4">
        <w:rPr>
          <w:rFonts w:ascii="Arial" w:hAnsi="Arial" w:cs="Arial"/>
          <w:color w:val="000000" w:themeColor="text1"/>
          <w:sz w:val="24"/>
          <w:szCs w:val="24"/>
        </w:rPr>
        <w:t xml:space="preserve">motional </w:t>
      </w:r>
      <w:r w:rsidR="00E90861">
        <w:rPr>
          <w:rFonts w:ascii="Arial" w:hAnsi="Arial" w:cs="Arial"/>
          <w:color w:val="000000" w:themeColor="text1"/>
          <w:sz w:val="24"/>
          <w:szCs w:val="24"/>
        </w:rPr>
        <w:t>s</w:t>
      </w:r>
      <w:r w:rsidRPr="00961287">
        <w:rPr>
          <w:rFonts w:ascii="Arial" w:hAnsi="Arial" w:cs="Arial"/>
          <w:sz w:val="24"/>
          <w:szCs w:val="24"/>
        </w:rPr>
        <w:t xml:space="preserve">upport </w:t>
      </w:r>
      <w:r w:rsidR="00E90861">
        <w:rPr>
          <w:rFonts w:ascii="Arial" w:hAnsi="Arial" w:cs="Arial"/>
          <w:sz w:val="24"/>
          <w:szCs w:val="24"/>
        </w:rPr>
        <w:t>s</w:t>
      </w:r>
      <w:r w:rsidRPr="00961287">
        <w:rPr>
          <w:rFonts w:ascii="Arial" w:hAnsi="Arial" w:cs="Arial"/>
          <w:sz w:val="24"/>
          <w:szCs w:val="24"/>
        </w:rPr>
        <w:t xml:space="preserve">ervices </w:t>
      </w:r>
      <w:r w:rsidR="00E90861">
        <w:rPr>
          <w:rFonts w:ascii="Arial" w:hAnsi="Arial" w:cs="Arial"/>
          <w:sz w:val="24"/>
          <w:szCs w:val="24"/>
        </w:rPr>
        <w:t>r</w:t>
      </w:r>
      <w:r w:rsidRPr="00961287">
        <w:rPr>
          <w:rFonts w:ascii="Arial" w:hAnsi="Arial" w:cs="Arial"/>
          <w:sz w:val="24"/>
          <w:szCs w:val="24"/>
        </w:rPr>
        <w:t xml:space="preserve">elated to </w:t>
      </w:r>
      <w:r w:rsidR="00E90861">
        <w:rPr>
          <w:rFonts w:ascii="Arial" w:hAnsi="Arial" w:cs="Arial"/>
          <w:sz w:val="24"/>
          <w:szCs w:val="24"/>
        </w:rPr>
        <w:t>s</w:t>
      </w:r>
      <w:r w:rsidRPr="00961287">
        <w:rPr>
          <w:rFonts w:ascii="Arial" w:hAnsi="Arial" w:cs="Arial"/>
          <w:sz w:val="24"/>
          <w:szCs w:val="24"/>
        </w:rPr>
        <w:t xml:space="preserve">exual </w:t>
      </w:r>
      <w:r w:rsidR="00E90861">
        <w:rPr>
          <w:rFonts w:ascii="Arial" w:hAnsi="Arial" w:cs="Arial"/>
          <w:sz w:val="24"/>
          <w:szCs w:val="24"/>
        </w:rPr>
        <w:t>a</w:t>
      </w:r>
      <w:r w:rsidRPr="00961287">
        <w:rPr>
          <w:rFonts w:ascii="Arial" w:hAnsi="Arial" w:cs="Arial"/>
          <w:sz w:val="24"/>
          <w:szCs w:val="24"/>
        </w:rPr>
        <w:t xml:space="preserve">buse.  </w:t>
      </w:r>
    </w:p>
    <w:p w14:paraId="088A1A1D" w14:textId="48FED404" w:rsidR="00471FF4" w:rsidRPr="00F632F4" w:rsidRDefault="00471FF4" w:rsidP="00471FF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54E71">
        <w:rPr>
          <w:rFonts w:ascii="Arial" w:hAnsi="Arial" w:cs="Arial"/>
          <w:sz w:val="24"/>
          <w:szCs w:val="24"/>
        </w:rPr>
        <w:t>romptly p</w:t>
      </w:r>
      <w:r>
        <w:rPr>
          <w:rFonts w:ascii="Arial" w:hAnsi="Arial" w:cs="Arial"/>
          <w:sz w:val="24"/>
          <w:szCs w:val="24"/>
        </w:rPr>
        <w:t xml:space="preserve">rovide required information and documentation so </w:t>
      </w:r>
      <w:r w:rsidRPr="00961287">
        <w:rPr>
          <w:rFonts w:ascii="Arial" w:hAnsi="Arial" w:cs="Arial"/>
          <w:sz w:val="24"/>
          <w:szCs w:val="24"/>
        </w:rPr>
        <w:t xml:space="preserve">institution staff </w:t>
      </w:r>
      <w:r>
        <w:rPr>
          <w:rFonts w:ascii="Arial" w:hAnsi="Arial" w:cs="Arial"/>
          <w:sz w:val="24"/>
          <w:szCs w:val="24"/>
        </w:rPr>
        <w:t>can process</w:t>
      </w:r>
      <w:r w:rsidR="00E90861">
        <w:rPr>
          <w:rFonts w:ascii="Arial" w:hAnsi="Arial" w:cs="Arial"/>
          <w:sz w:val="24"/>
          <w:szCs w:val="24"/>
        </w:rPr>
        <w:t>, in a timely manner,</w:t>
      </w:r>
      <w:r>
        <w:rPr>
          <w:rFonts w:ascii="Arial" w:hAnsi="Arial" w:cs="Arial"/>
          <w:sz w:val="24"/>
          <w:szCs w:val="24"/>
        </w:rPr>
        <w:t xml:space="preserve"> </w:t>
      </w:r>
      <w:r w:rsidRPr="00F632F4">
        <w:rPr>
          <w:rFonts w:ascii="Arial" w:hAnsi="Arial" w:cs="Arial"/>
          <w:color w:val="000000" w:themeColor="text1"/>
          <w:sz w:val="24"/>
          <w:szCs w:val="24"/>
        </w:rPr>
        <w:t>designated Victim Advocates for security clearance</w:t>
      </w:r>
      <w:r w:rsidR="00C54E71">
        <w:rPr>
          <w:rFonts w:ascii="Arial" w:hAnsi="Arial" w:cs="Arial"/>
          <w:color w:val="000000" w:themeColor="text1"/>
          <w:sz w:val="24"/>
          <w:szCs w:val="24"/>
        </w:rPr>
        <w:t>s</w:t>
      </w:r>
      <w:r w:rsidRPr="00F632F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5188342" w14:textId="21FBFE96" w:rsidR="00471FF4" w:rsidRDefault="00471FF4" w:rsidP="00471FF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632F4">
        <w:rPr>
          <w:rFonts w:ascii="Arial" w:hAnsi="Arial" w:cs="Arial"/>
          <w:color w:val="000000" w:themeColor="text1"/>
          <w:sz w:val="24"/>
          <w:szCs w:val="24"/>
        </w:rPr>
        <w:t xml:space="preserve">Encourage </w:t>
      </w:r>
      <w:r w:rsidR="00C54E71">
        <w:rPr>
          <w:rFonts w:ascii="Arial" w:hAnsi="Arial" w:cs="Arial"/>
          <w:color w:val="000000" w:themeColor="text1"/>
          <w:sz w:val="24"/>
          <w:szCs w:val="24"/>
        </w:rPr>
        <w:t xml:space="preserve">Victim Advocates and designated personnel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to attend </w:t>
      </w:r>
      <w:r w:rsidRPr="00DB1317">
        <w:rPr>
          <w:rFonts w:ascii="Arial" w:hAnsi="Arial" w:cs="Arial"/>
          <w:color w:val="000000" w:themeColor="text1"/>
          <w:sz w:val="24"/>
          <w:szCs w:val="24"/>
        </w:rPr>
        <w:t xml:space="preserve">CDCR </w:t>
      </w:r>
      <w:r w:rsidRPr="00390249">
        <w:rPr>
          <w:rFonts w:ascii="Arial" w:hAnsi="Arial" w:cs="Arial"/>
          <w:color w:val="000000" w:themeColor="text1"/>
          <w:sz w:val="24"/>
          <w:szCs w:val="24"/>
        </w:rPr>
        <w:t xml:space="preserve">volunteer </w:t>
      </w:r>
      <w:r w:rsidRPr="00DB1317">
        <w:rPr>
          <w:rFonts w:ascii="Arial" w:hAnsi="Arial" w:cs="Arial"/>
          <w:color w:val="000000" w:themeColor="text1"/>
          <w:sz w:val="24"/>
          <w:szCs w:val="24"/>
        </w:rPr>
        <w:t>training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including PREA volunteer training </w:t>
      </w:r>
      <w:r w:rsidRPr="00390249">
        <w:rPr>
          <w:rFonts w:ascii="Arial" w:hAnsi="Arial" w:cs="Arial"/>
          <w:color w:val="000000" w:themeColor="text1"/>
          <w:sz w:val="24"/>
          <w:szCs w:val="24"/>
        </w:rPr>
        <w:t>and other training, orientation and information when possible</w:t>
      </w:r>
      <w:r w:rsidR="00C54E71">
        <w:rPr>
          <w:rFonts w:ascii="Arial" w:hAnsi="Arial" w:cs="Arial"/>
          <w:color w:val="000000" w:themeColor="text1"/>
          <w:sz w:val="24"/>
          <w:szCs w:val="24"/>
        </w:rPr>
        <w:t>,</w:t>
      </w:r>
      <w:r w:rsidRPr="00390249">
        <w:rPr>
          <w:rFonts w:ascii="Arial" w:hAnsi="Arial" w:cs="Arial"/>
          <w:color w:val="000000" w:themeColor="text1"/>
          <w:sz w:val="24"/>
          <w:szCs w:val="24"/>
        </w:rPr>
        <w:t xml:space="preserve"> such as facility tours and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specialized </w:t>
      </w:r>
      <w:r w:rsidRPr="00390249">
        <w:rPr>
          <w:rFonts w:ascii="Arial" w:hAnsi="Arial" w:cs="Arial"/>
          <w:color w:val="000000" w:themeColor="text1"/>
          <w:sz w:val="24"/>
          <w:szCs w:val="24"/>
        </w:rPr>
        <w:t>meetings</w:t>
      </w:r>
      <w:r w:rsidR="00C54E71">
        <w:rPr>
          <w:rFonts w:ascii="Arial" w:hAnsi="Arial" w:cs="Arial"/>
          <w:color w:val="000000" w:themeColor="text1"/>
          <w:sz w:val="24"/>
          <w:szCs w:val="24"/>
        </w:rPr>
        <w:t>,</w:t>
      </w:r>
      <w:r w:rsidRPr="00390249">
        <w:rPr>
          <w:rFonts w:ascii="Arial" w:hAnsi="Arial" w:cs="Arial"/>
          <w:color w:val="000000" w:themeColor="text1"/>
          <w:sz w:val="24"/>
          <w:szCs w:val="24"/>
        </w:rPr>
        <w:t xml:space="preserve"> to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become </w:t>
      </w:r>
      <w:r w:rsidRPr="00390249">
        <w:rPr>
          <w:rFonts w:ascii="Arial" w:hAnsi="Arial" w:cs="Arial"/>
          <w:color w:val="000000" w:themeColor="text1"/>
          <w:sz w:val="24"/>
          <w:szCs w:val="24"/>
        </w:rPr>
        <w:t>familiar with institution operations and/or policies related to PREA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87041B6" w14:textId="77777777" w:rsidR="00471FF4" w:rsidRDefault="00471FF4" w:rsidP="00471FF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961287">
        <w:rPr>
          <w:rFonts w:ascii="Arial" w:hAnsi="Arial" w:cs="Arial"/>
          <w:sz w:val="24"/>
          <w:szCs w:val="24"/>
        </w:rPr>
        <w:t xml:space="preserve">ollow all </w:t>
      </w:r>
      <w:r>
        <w:rPr>
          <w:rFonts w:ascii="Arial" w:hAnsi="Arial" w:cs="Arial"/>
          <w:sz w:val="24"/>
          <w:szCs w:val="24"/>
        </w:rPr>
        <w:t>I</w:t>
      </w:r>
      <w:r w:rsidRPr="00961287">
        <w:rPr>
          <w:rFonts w:ascii="Arial" w:hAnsi="Arial" w:cs="Arial"/>
          <w:sz w:val="24"/>
          <w:szCs w:val="24"/>
        </w:rPr>
        <w:t xml:space="preserve">nstitution </w:t>
      </w:r>
      <w:r>
        <w:rPr>
          <w:rFonts w:ascii="Arial" w:hAnsi="Arial" w:cs="Arial"/>
          <w:sz w:val="24"/>
          <w:szCs w:val="24"/>
        </w:rPr>
        <w:t xml:space="preserve">policies and procedures </w:t>
      </w:r>
      <w:r w:rsidRPr="00961287">
        <w:rPr>
          <w:rFonts w:ascii="Arial" w:hAnsi="Arial" w:cs="Arial"/>
          <w:sz w:val="24"/>
          <w:szCs w:val="24"/>
        </w:rPr>
        <w:t>for safety and security.</w:t>
      </w:r>
    </w:p>
    <w:p w14:paraId="5595A893" w14:textId="1832F731" w:rsidR="00471FF4" w:rsidRDefault="00471FF4" w:rsidP="00471FF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61287">
        <w:rPr>
          <w:rFonts w:ascii="Arial" w:hAnsi="Arial" w:cs="Arial"/>
          <w:sz w:val="24"/>
          <w:szCs w:val="24"/>
        </w:rPr>
        <w:t xml:space="preserve">Maintain documentation for each Victim Advocate’s qualifications </w:t>
      </w:r>
      <w:r w:rsidR="00083B72">
        <w:rPr>
          <w:rFonts w:ascii="Arial" w:hAnsi="Arial" w:cs="Arial"/>
          <w:sz w:val="24"/>
          <w:szCs w:val="24"/>
        </w:rPr>
        <w:t>as a</w:t>
      </w:r>
      <w:r w:rsidRPr="00961287">
        <w:rPr>
          <w:rFonts w:ascii="Arial" w:hAnsi="Arial" w:cs="Arial"/>
          <w:sz w:val="24"/>
          <w:szCs w:val="24"/>
        </w:rPr>
        <w:t xml:space="preserve"> Sexual Assault Counselor</w:t>
      </w:r>
      <w:r w:rsidR="001C065A">
        <w:rPr>
          <w:rFonts w:ascii="Arial" w:hAnsi="Arial" w:cs="Arial"/>
          <w:sz w:val="24"/>
          <w:szCs w:val="24"/>
        </w:rPr>
        <w:t>.  (</w:t>
      </w:r>
      <w:r w:rsidR="00083B72">
        <w:rPr>
          <w:rFonts w:ascii="Arial" w:hAnsi="Arial" w:cs="Arial"/>
          <w:sz w:val="24"/>
          <w:szCs w:val="24"/>
        </w:rPr>
        <w:t xml:space="preserve">Cal. Evidence Code </w:t>
      </w:r>
      <w:r w:rsidRPr="00961287">
        <w:rPr>
          <w:rFonts w:ascii="Arial" w:hAnsi="Arial" w:cs="Arial"/>
          <w:sz w:val="24"/>
          <w:szCs w:val="24"/>
        </w:rPr>
        <w:t>§ 1035.2.</w:t>
      </w:r>
      <w:r w:rsidR="001C065A">
        <w:rPr>
          <w:rFonts w:ascii="Arial" w:hAnsi="Arial" w:cs="Arial"/>
          <w:sz w:val="24"/>
          <w:szCs w:val="24"/>
        </w:rPr>
        <w:t>)</w:t>
      </w:r>
    </w:p>
    <w:p w14:paraId="6970F7DA" w14:textId="7A51588D" w:rsidR="00471FF4" w:rsidRDefault="00471FF4" w:rsidP="00471FF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61287">
        <w:rPr>
          <w:rFonts w:ascii="Arial" w:hAnsi="Arial" w:cs="Arial"/>
          <w:sz w:val="24"/>
          <w:szCs w:val="24"/>
        </w:rPr>
        <w:t xml:space="preserve">Respond to requests from </w:t>
      </w:r>
      <w:r>
        <w:rPr>
          <w:rFonts w:ascii="Arial" w:hAnsi="Arial" w:cs="Arial"/>
          <w:sz w:val="24"/>
          <w:szCs w:val="24"/>
        </w:rPr>
        <w:t>I</w:t>
      </w:r>
      <w:r w:rsidRPr="00961287">
        <w:rPr>
          <w:rFonts w:ascii="Arial" w:hAnsi="Arial" w:cs="Arial"/>
          <w:sz w:val="24"/>
          <w:szCs w:val="24"/>
        </w:rPr>
        <w:t>nstitution staff to provide a Victim Advocate</w:t>
      </w:r>
      <w:r w:rsidR="001C065A">
        <w:rPr>
          <w:rFonts w:ascii="Arial" w:hAnsi="Arial" w:cs="Arial"/>
          <w:sz w:val="24"/>
          <w:szCs w:val="24"/>
        </w:rPr>
        <w:t xml:space="preserve"> to accompany</w:t>
      </w:r>
      <w:r w:rsidRPr="00961287">
        <w:rPr>
          <w:rFonts w:ascii="Arial" w:hAnsi="Arial" w:cs="Arial"/>
          <w:sz w:val="24"/>
          <w:szCs w:val="24"/>
        </w:rPr>
        <w:t xml:space="preserve"> victims</w:t>
      </w:r>
      <w:r w:rsidR="001C065A">
        <w:rPr>
          <w:rFonts w:ascii="Arial" w:hAnsi="Arial" w:cs="Arial"/>
          <w:sz w:val="24"/>
          <w:szCs w:val="24"/>
        </w:rPr>
        <w:t xml:space="preserve"> of sexual abuse </w:t>
      </w:r>
      <w:r w:rsidRPr="00961287">
        <w:rPr>
          <w:rFonts w:ascii="Arial" w:hAnsi="Arial" w:cs="Arial"/>
          <w:sz w:val="24"/>
          <w:szCs w:val="24"/>
        </w:rPr>
        <w:t>during the forensic medical examination process and investigative interview</w:t>
      </w:r>
      <w:r w:rsidR="001C065A">
        <w:rPr>
          <w:rFonts w:ascii="Arial" w:hAnsi="Arial" w:cs="Arial"/>
          <w:sz w:val="24"/>
          <w:szCs w:val="24"/>
        </w:rPr>
        <w:t>s</w:t>
      </w:r>
      <w:r w:rsidRPr="00961287">
        <w:rPr>
          <w:rFonts w:ascii="Arial" w:hAnsi="Arial" w:cs="Arial"/>
          <w:sz w:val="24"/>
          <w:szCs w:val="24"/>
        </w:rPr>
        <w:t xml:space="preserve">. </w:t>
      </w:r>
    </w:p>
    <w:p w14:paraId="2DE147FA" w14:textId="628244E4" w:rsidR="00471FF4" w:rsidRDefault="00471FF4" w:rsidP="00471FF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61287">
        <w:rPr>
          <w:rFonts w:ascii="Arial" w:hAnsi="Arial" w:cs="Arial"/>
          <w:sz w:val="24"/>
          <w:szCs w:val="24"/>
        </w:rPr>
        <w:t>Maintain confidentiality</w:t>
      </w:r>
      <w:r w:rsidR="006D4BA5">
        <w:rPr>
          <w:rFonts w:ascii="Arial" w:hAnsi="Arial" w:cs="Arial"/>
          <w:sz w:val="24"/>
          <w:szCs w:val="24"/>
        </w:rPr>
        <w:t xml:space="preserve"> for communications between a Victim Advocate and a victim</w:t>
      </w:r>
      <w:r w:rsidR="001C065A">
        <w:rPr>
          <w:rFonts w:ascii="Arial" w:hAnsi="Arial" w:cs="Arial"/>
          <w:sz w:val="24"/>
          <w:szCs w:val="24"/>
        </w:rPr>
        <w:t xml:space="preserve"> of sexual abuse who is incarcerated</w:t>
      </w:r>
      <w:r w:rsidR="006D4BA5">
        <w:rPr>
          <w:rFonts w:ascii="Arial" w:hAnsi="Arial" w:cs="Arial"/>
          <w:sz w:val="24"/>
          <w:szCs w:val="24"/>
        </w:rPr>
        <w:t xml:space="preserve"> at the Institution</w:t>
      </w:r>
      <w:r w:rsidR="001C065A">
        <w:rPr>
          <w:rFonts w:ascii="Arial" w:hAnsi="Arial" w:cs="Arial"/>
          <w:sz w:val="24"/>
          <w:szCs w:val="24"/>
        </w:rPr>
        <w:t>,</w:t>
      </w:r>
      <w:r w:rsidRPr="00961287">
        <w:rPr>
          <w:rFonts w:ascii="Arial" w:hAnsi="Arial" w:cs="Arial"/>
          <w:sz w:val="24"/>
          <w:szCs w:val="24"/>
        </w:rPr>
        <w:t xml:space="preserve"> </w:t>
      </w:r>
      <w:r w:rsidR="001C065A">
        <w:rPr>
          <w:rFonts w:ascii="Arial" w:hAnsi="Arial" w:cs="Arial"/>
          <w:sz w:val="24"/>
          <w:szCs w:val="24"/>
        </w:rPr>
        <w:t xml:space="preserve">as required by law.  (Cal. Evid. Code, </w:t>
      </w:r>
      <w:r w:rsidR="001C065A" w:rsidRPr="00961287">
        <w:rPr>
          <w:rFonts w:ascii="Arial" w:hAnsi="Arial" w:cs="Arial"/>
          <w:sz w:val="24"/>
          <w:szCs w:val="24"/>
        </w:rPr>
        <w:t>§</w:t>
      </w:r>
      <w:r w:rsidR="001C065A">
        <w:rPr>
          <w:rFonts w:ascii="Arial" w:hAnsi="Arial" w:cs="Arial"/>
          <w:sz w:val="24"/>
          <w:szCs w:val="24"/>
        </w:rPr>
        <w:t xml:space="preserve"> 1035.8.) </w:t>
      </w:r>
    </w:p>
    <w:p w14:paraId="36931D3C" w14:textId="08CF5205" w:rsidR="00471FF4" w:rsidRDefault="00471FF4" w:rsidP="00471FF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61287">
        <w:rPr>
          <w:rFonts w:ascii="Arial" w:hAnsi="Arial" w:cs="Arial"/>
          <w:sz w:val="24"/>
          <w:szCs w:val="24"/>
        </w:rPr>
        <w:t xml:space="preserve">Provide </w:t>
      </w:r>
      <w:r w:rsidR="001C065A">
        <w:rPr>
          <w:rFonts w:ascii="Arial" w:hAnsi="Arial" w:cs="Arial"/>
          <w:sz w:val="24"/>
          <w:szCs w:val="24"/>
        </w:rPr>
        <w:t>e</w:t>
      </w:r>
      <w:r w:rsidRPr="00961287">
        <w:rPr>
          <w:rFonts w:ascii="Arial" w:hAnsi="Arial" w:cs="Arial"/>
          <w:sz w:val="24"/>
          <w:szCs w:val="24"/>
        </w:rPr>
        <w:t xml:space="preserve">motional </w:t>
      </w:r>
      <w:r w:rsidR="001C065A">
        <w:rPr>
          <w:rFonts w:ascii="Arial" w:hAnsi="Arial" w:cs="Arial"/>
          <w:sz w:val="24"/>
          <w:szCs w:val="24"/>
        </w:rPr>
        <w:t>s</w:t>
      </w:r>
      <w:r w:rsidRPr="00961287">
        <w:rPr>
          <w:rFonts w:ascii="Arial" w:hAnsi="Arial" w:cs="Arial"/>
          <w:sz w:val="24"/>
          <w:szCs w:val="24"/>
        </w:rPr>
        <w:t xml:space="preserve">upport </w:t>
      </w:r>
      <w:r w:rsidR="001C065A">
        <w:rPr>
          <w:rFonts w:ascii="Arial" w:hAnsi="Arial" w:cs="Arial"/>
          <w:sz w:val="24"/>
          <w:szCs w:val="24"/>
        </w:rPr>
        <w:t>s</w:t>
      </w:r>
      <w:r w:rsidRPr="00961287">
        <w:rPr>
          <w:rFonts w:ascii="Arial" w:hAnsi="Arial" w:cs="Arial"/>
          <w:sz w:val="24"/>
          <w:szCs w:val="24"/>
        </w:rPr>
        <w:t xml:space="preserve">ervices </w:t>
      </w:r>
      <w:r w:rsidR="001C065A">
        <w:rPr>
          <w:rFonts w:ascii="Arial" w:hAnsi="Arial" w:cs="Arial"/>
          <w:sz w:val="24"/>
          <w:szCs w:val="24"/>
        </w:rPr>
        <w:t>r</w:t>
      </w:r>
      <w:r w:rsidRPr="00961287">
        <w:rPr>
          <w:rFonts w:ascii="Arial" w:hAnsi="Arial" w:cs="Arial"/>
          <w:sz w:val="24"/>
          <w:szCs w:val="24"/>
        </w:rPr>
        <w:t xml:space="preserve">elated to </w:t>
      </w:r>
      <w:r w:rsidR="001C065A">
        <w:rPr>
          <w:rFonts w:ascii="Arial" w:hAnsi="Arial" w:cs="Arial"/>
          <w:sz w:val="24"/>
          <w:szCs w:val="24"/>
        </w:rPr>
        <w:t>s</w:t>
      </w:r>
      <w:r w:rsidRPr="00961287">
        <w:rPr>
          <w:rFonts w:ascii="Arial" w:hAnsi="Arial" w:cs="Arial"/>
          <w:sz w:val="24"/>
          <w:szCs w:val="24"/>
        </w:rPr>
        <w:t xml:space="preserve">exual </w:t>
      </w:r>
      <w:r w:rsidR="001C065A">
        <w:rPr>
          <w:rFonts w:ascii="Arial" w:hAnsi="Arial" w:cs="Arial"/>
          <w:sz w:val="24"/>
          <w:szCs w:val="24"/>
        </w:rPr>
        <w:t>a</w:t>
      </w:r>
      <w:r w:rsidRPr="00961287">
        <w:rPr>
          <w:rFonts w:ascii="Arial" w:hAnsi="Arial" w:cs="Arial"/>
          <w:sz w:val="24"/>
          <w:szCs w:val="24"/>
        </w:rPr>
        <w:t xml:space="preserve">buse in response to requests from incarcerated victims through one or more of the following methods: </w:t>
      </w:r>
    </w:p>
    <w:p w14:paraId="0BA5196A" w14:textId="77777777" w:rsidR="001C065A" w:rsidRPr="00F632F4" w:rsidRDefault="001C065A" w:rsidP="001C065A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Toll-free, non-recorded, non-monitored calls utilizing the inmate telephone system to hotline number.</w:t>
      </w:r>
    </w:p>
    <w:p w14:paraId="57CCB912" w14:textId="77777777" w:rsidR="001C065A" w:rsidRPr="00F632F4" w:rsidRDefault="001C065A" w:rsidP="001C065A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C</w:t>
      </w:r>
      <w:r w:rsidRPr="00F632F4">
        <w:rPr>
          <w:rFonts w:ascii="Arial" w:hAnsi="Arial" w:cs="Arial"/>
          <w:color w:val="000000" w:themeColor="text1"/>
          <w:sz w:val="24"/>
          <w:szCs w:val="24"/>
        </w:rPr>
        <w:t>onfidential written correspondence between a Sexual Assault Counselor and an inmate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via an</w:t>
      </w:r>
      <w:r w:rsidRPr="00F632F4">
        <w:rPr>
          <w:rFonts w:ascii="Arial" w:hAnsi="Arial" w:cs="Arial"/>
          <w:color w:val="000000" w:themeColor="text1"/>
          <w:sz w:val="24"/>
          <w:szCs w:val="24"/>
        </w:rPr>
        <w:t xml:space="preserve"> envelope </w:t>
      </w:r>
      <w:r>
        <w:rPr>
          <w:rFonts w:ascii="Arial" w:hAnsi="Arial" w:cs="Arial"/>
          <w:color w:val="000000" w:themeColor="text1"/>
          <w:sz w:val="24"/>
          <w:szCs w:val="24"/>
        </w:rPr>
        <w:t>which states on the outside “</w:t>
      </w:r>
      <w:r w:rsidRPr="00F632F4">
        <w:rPr>
          <w:rFonts w:ascii="Arial" w:hAnsi="Arial" w:cs="Arial"/>
          <w:color w:val="000000" w:themeColor="text1"/>
          <w:sz w:val="24"/>
          <w:szCs w:val="24"/>
        </w:rPr>
        <w:t>Evidence. Code 1035.4 Confidential/Privileged Communication”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F632F4">
        <w:rPr>
          <w:rFonts w:ascii="Arial" w:hAnsi="Arial" w:cs="Arial"/>
          <w:color w:val="000000" w:themeColor="text1"/>
          <w:sz w:val="24"/>
          <w:szCs w:val="24"/>
        </w:rPr>
        <w:t xml:space="preserve">pursuant to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Cal. Evid. Code </w:t>
      </w:r>
      <w:r w:rsidRPr="00F632F4">
        <w:rPr>
          <w:rFonts w:ascii="Arial" w:hAnsi="Arial" w:cs="Arial"/>
          <w:color w:val="000000" w:themeColor="text1"/>
          <w:sz w:val="24"/>
          <w:szCs w:val="24"/>
        </w:rPr>
        <w:t>§ 1035.4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3E4BEE7" w14:textId="77777777" w:rsidR="001C065A" w:rsidRPr="00F632F4" w:rsidRDefault="001C065A" w:rsidP="001C065A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</w:t>
      </w:r>
      <w:r w:rsidRPr="00F632F4">
        <w:rPr>
          <w:rFonts w:ascii="Arial" w:hAnsi="Arial" w:cs="Arial"/>
          <w:color w:val="000000" w:themeColor="text1"/>
          <w:sz w:val="24"/>
          <w:szCs w:val="24"/>
        </w:rPr>
        <w:t xml:space="preserve">n-person crisis counseling sessions between incarcerated victims and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 Victim Advocate from </w:t>
      </w:r>
      <w:r w:rsidRPr="00531BA4">
        <w:rPr>
          <w:rFonts w:ascii="Arial" w:hAnsi="Arial" w:cs="Arial"/>
          <w:color w:val="000000" w:themeColor="text1"/>
          <w:sz w:val="24"/>
          <w:szCs w:val="24"/>
        </w:rPr>
        <w:t>[</w:t>
      </w:r>
      <w:r w:rsidRPr="00531BA4">
        <w:rPr>
          <w:rFonts w:ascii="Arial" w:hAnsi="Arial" w:cs="Arial"/>
          <w:color w:val="FF0000"/>
          <w:sz w:val="24"/>
          <w:szCs w:val="24"/>
        </w:rPr>
        <w:t>name of Rape Crisis Center</w:t>
      </w:r>
      <w:r w:rsidRPr="00531BA4">
        <w:rPr>
          <w:rFonts w:ascii="Arial" w:hAnsi="Arial" w:cs="Arial"/>
          <w:color w:val="000000" w:themeColor="text1"/>
          <w:sz w:val="24"/>
          <w:szCs w:val="24"/>
        </w:rPr>
        <w:t>]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F632F4">
        <w:rPr>
          <w:rFonts w:ascii="Arial" w:hAnsi="Arial" w:cs="Arial"/>
          <w:color w:val="000000" w:themeColor="text1"/>
          <w:sz w:val="24"/>
          <w:szCs w:val="24"/>
        </w:rPr>
        <w:t xml:space="preserve"> utilizing meetings prearranged by the PREA Compliance Manager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(PCM)</w:t>
      </w:r>
      <w:r w:rsidRPr="00F632F4">
        <w:rPr>
          <w:rFonts w:ascii="Arial" w:hAnsi="Arial" w:cs="Arial"/>
          <w:color w:val="000000" w:themeColor="text1"/>
          <w:sz w:val="24"/>
          <w:szCs w:val="24"/>
        </w:rPr>
        <w:t xml:space="preserve"> or designee; </w:t>
      </w:r>
    </w:p>
    <w:p w14:paraId="597C9C2D" w14:textId="16B54D55" w:rsidR="001C065A" w:rsidRPr="00F632F4" w:rsidRDefault="001C065A" w:rsidP="001C065A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</w:t>
      </w:r>
      <w:r w:rsidRPr="00F632F4">
        <w:rPr>
          <w:rFonts w:ascii="Arial" w:hAnsi="Arial" w:cs="Arial"/>
          <w:color w:val="000000" w:themeColor="text1"/>
          <w:sz w:val="24"/>
          <w:szCs w:val="24"/>
        </w:rPr>
        <w:t>elephone calls to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2F4">
        <w:rPr>
          <w:rFonts w:ascii="Arial" w:hAnsi="Arial" w:cs="Arial"/>
          <w:color w:val="000000" w:themeColor="text1"/>
          <w:sz w:val="24"/>
          <w:szCs w:val="24"/>
        </w:rPr>
        <w:t>Victim Advocate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(s) at </w:t>
      </w:r>
      <w:r w:rsidRPr="00531BA4">
        <w:rPr>
          <w:rFonts w:ascii="Arial" w:hAnsi="Arial" w:cs="Arial"/>
          <w:color w:val="000000" w:themeColor="text1"/>
          <w:sz w:val="24"/>
          <w:szCs w:val="24"/>
        </w:rPr>
        <w:t>[</w:t>
      </w:r>
      <w:r w:rsidRPr="00531BA4">
        <w:rPr>
          <w:rFonts w:ascii="Arial" w:hAnsi="Arial" w:cs="Arial"/>
          <w:color w:val="FF0000"/>
          <w:sz w:val="24"/>
          <w:szCs w:val="24"/>
        </w:rPr>
        <w:t>name of Rape Crisis Center</w:t>
      </w:r>
      <w:r w:rsidRPr="00531BA4">
        <w:rPr>
          <w:rFonts w:ascii="Arial" w:hAnsi="Arial" w:cs="Arial"/>
          <w:color w:val="000000" w:themeColor="text1"/>
          <w:sz w:val="24"/>
          <w:szCs w:val="24"/>
        </w:rPr>
        <w:t>]</w:t>
      </w:r>
      <w:r w:rsidRPr="00F632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877D6">
        <w:rPr>
          <w:rFonts w:ascii="Arial" w:hAnsi="Arial" w:cs="Arial"/>
          <w:color w:val="000000" w:themeColor="text1"/>
          <w:sz w:val="24"/>
          <w:szCs w:val="24"/>
          <w:u w:val="single"/>
        </w:rPr>
        <w:t>with</w:t>
      </w:r>
      <w:r w:rsidRPr="0069017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chaplain, counselor, psychologist, or Investigative Services Unit (ISU) staff</w:t>
      </w:r>
      <w:r w:rsidR="000877D6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present,</w:t>
      </w:r>
      <w:r w:rsidRPr="0069017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as resources and scheduling </w:t>
      </w:r>
      <w:commentRangeStart w:id="1"/>
      <w:r w:rsidRPr="00690175">
        <w:rPr>
          <w:rFonts w:ascii="Arial" w:hAnsi="Arial" w:cs="Arial"/>
          <w:color w:val="000000" w:themeColor="text1"/>
          <w:sz w:val="24"/>
          <w:szCs w:val="24"/>
          <w:u w:val="single"/>
        </w:rPr>
        <w:t>allow</w:t>
      </w:r>
      <w:commentRangeEnd w:id="1"/>
      <w:r>
        <w:rPr>
          <w:rStyle w:val="CommentReference"/>
        </w:rPr>
        <w:commentReference w:id="1"/>
      </w:r>
      <w:r w:rsidRPr="00690175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</w:p>
    <w:p w14:paraId="319065FB" w14:textId="77777777" w:rsidR="001C065A" w:rsidRPr="00961287" w:rsidRDefault="001C065A" w:rsidP="001C065A">
      <w:pPr>
        <w:pStyle w:val="ListParagraph"/>
        <w:ind w:left="405"/>
        <w:jc w:val="both"/>
        <w:rPr>
          <w:rFonts w:ascii="Arial" w:hAnsi="Arial" w:cs="Arial"/>
          <w:sz w:val="24"/>
          <w:szCs w:val="24"/>
        </w:rPr>
      </w:pPr>
    </w:p>
    <w:p w14:paraId="3092D7E7" w14:textId="77777777" w:rsidR="0059284E" w:rsidRDefault="00471FF4" w:rsidP="0059284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61287">
        <w:rPr>
          <w:rFonts w:ascii="Arial" w:hAnsi="Arial" w:cs="Arial"/>
          <w:sz w:val="24"/>
          <w:szCs w:val="24"/>
        </w:rPr>
        <w:t>Inform</w:t>
      </w:r>
      <w:r w:rsidR="009E72BB">
        <w:rPr>
          <w:rFonts w:ascii="Arial" w:hAnsi="Arial" w:cs="Arial"/>
          <w:sz w:val="24"/>
          <w:szCs w:val="24"/>
        </w:rPr>
        <w:t xml:space="preserve"> the</w:t>
      </w:r>
      <w:r w:rsidRPr="009612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Institution</w:t>
      </w:r>
      <w:r w:rsidRPr="00961287">
        <w:rPr>
          <w:rFonts w:ascii="Arial" w:hAnsi="Arial" w:cs="Arial"/>
          <w:sz w:val="24"/>
          <w:szCs w:val="24"/>
        </w:rPr>
        <w:t xml:space="preserve"> Chief of Mental Health Services or</w:t>
      </w:r>
      <w:r w:rsidR="009E72BB">
        <w:rPr>
          <w:rFonts w:ascii="Arial" w:hAnsi="Arial" w:cs="Arial"/>
          <w:sz w:val="24"/>
          <w:szCs w:val="24"/>
        </w:rPr>
        <w:t xml:space="preserve"> his/her</w:t>
      </w:r>
      <w:r w:rsidRPr="00961287">
        <w:rPr>
          <w:rFonts w:ascii="Arial" w:hAnsi="Arial" w:cs="Arial"/>
          <w:sz w:val="24"/>
          <w:szCs w:val="24"/>
        </w:rPr>
        <w:t xml:space="preserve"> designee</w:t>
      </w:r>
      <w:r w:rsidR="001C065A">
        <w:rPr>
          <w:rFonts w:ascii="Arial" w:hAnsi="Arial" w:cs="Arial"/>
          <w:sz w:val="24"/>
          <w:szCs w:val="24"/>
        </w:rPr>
        <w:t>,</w:t>
      </w:r>
      <w:r w:rsidRPr="00961287">
        <w:rPr>
          <w:rFonts w:ascii="Arial" w:hAnsi="Arial" w:cs="Arial"/>
          <w:sz w:val="24"/>
          <w:szCs w:val="24"/>
        </w:rPr>
        <w:t xml:space="preserve"> via the watch commander, of any emergency mental health needs of the incarcerated victim, with </w:t>
      </w:r>
      <w:r w:rsidR="009E72BB">
        <w:rPr>
          <w:rFonts w:ascii="Arial" w:hAnsi="Arial" w:cs="Arial"/>
          <w:sz w:val="24"/>
          <w:szCs w:val="24"/>
        </w:rPr>
        <w:t>the inmate’s</w:t>
      </w:r>
      <w:r w:rsidRPr="00961287">
        <w:rPr>
          <w:rFonts w:ascii="Arial" w:hAnsi="Arial" w:cs="Arial"/>
          <w:sz w:val="24"/>
          <w:szCs w:val="24"/>
        </w:rPr>
        <w:t xml:space="preserve"> consent</w:t>
      </w:r>
      <w:r>
        <w:rPr>
          <w:rFonts w:ascii="Arial" w:hAnsi="Arial" w:cs="Arial"/>
          <w:sz w:val="24"/>
          <w:szCs w:val="24"/>
        </w:rPr>
        <w:t xml:space="preserve"> or as required by </w:t>
      </w:r>
      <w:r w:rsidR="001C065A">
        <w:rPr>
          <w:rFonts w:ascii="Arial" w:hAnsi="Arial" w:cs="Arial"/>
          <w:sz w:val="24"/>
          <w:szCs w:val="24"/>
        </w:rPr>
        <w:t xml:space="preserve">state mandated </w:t>
      </w:r>
      <w:r>
        <w:rPr>
          <w:rFonts w:ascii="Arial" w:hAnsi="Arial" w:cs="Arial"/>
          <w:sz w:val="24"/>
          <w:szCs w:val="24"/>
        </w:rPr>
        <w:t>reporting laws</w:t>
      </w:r>
      <w:r w:rsidRPr="00961287">
        <w:rPr>
          <w:rFonts w:ascii="Arial" w:hAnsi="Arial" w:cs="Arial"/>
          <w:sz w:val="24"/>
          <w:szCs w:val="24"/>
        </w:rPr>
        <w:t>,</w:t>
      </w:r>
      <w:r w:rsidR="009E72BB">
        <w:rPr>
          <w:rFonts w:ascii="Arial" w:hAnsi="Arial" w:cs="Arial"/>
          <w:sz w:val="24"/>
          <w:szCs w:val="24"/>
        </w:rPr>
        <w:t xml:space="preserve"> but</w:t>
      </w:r>
      <w:r w:rsidRPr="00961287">
        <w:rPr>
          <w:rFonts w:ascii="Arial" w:hAnsi="Arial" w:cs="Arial"/>
          <w:sz w:val="24"/>
          <w:szCs w:val="24"/>
        </w:rPr>
        <w:t xml:space="preserve"> without disclosing anything beyond immediate </w:t>
      </w:r>
      <w:r w:rsidR="009E72BB">
        <w:rPr>
          <w:rFonts w:ascii="Arial" w:hAnsi="Arial" w:cs="Arial"/>
          <w:sz w:val="24"/>
          <w:szCs w:val="24"/>
        </w:rPr>
        <w:t xml:space="preserve">safety </w:t>
      </w:r>
      <w:r w:rsidRPr="00961287">
        <w:rPr>
          <w:rFonts w:ascii="Arial" w:hAnsi="Arial" w:cs="Arial"/>
          <w:sz w:val="24"/>
          <w:szCs w:val="24"/>
        </w:rPr>
        <w:t>concern</w:t>
      </w:r>
      <w:r w:rsidR="009E72BB">
        <w:rPr>
          <w:rFonts w:ascii="Arial" w:hAnsi="Arial" w:cs="Arial"/>
          <w:sz w:val="24"/>
          <w:szCs w:val="24"/>
        </w:rPr>
        <w:t>s</w:t>
      </w:r>
      <w:r w:rsidRPr="00961287">
        <w:rPr>
          <w:rFonts w:ascii="Arial" w:hAnsi="Arial" w:cs="Arial"/>
          <w:sz w:val="24"/>
          <w:szCs w:val="24"/>
        </w:rPr>
        <w:t>.</w:t>
      </w:r>
    </w:p>
    <w:p w14:paraId="2F6F432D" w14:textId="0C7196A8" w:rsidR="0059284E" w:rsidRPr="0059284E" w:rsidRDefault="0059284E" w:rsidP="0059284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E72BB" w:rsidRPr="0059284E">
        <w:rPr>
          <w:rFonts w:ascii="Arial" w:hAnsi="Arial" w:cs="Arial"/>
          <w:sz w:val="24"/>
          <w:szCs w:val="24"/>
        </w:rPr>
        <w:t>Upon request, p</w:t>
      </w:r>
      <w:r w:rsidR="00471FF4" w:rsidRPr="0059284E">
        <w:rPr>
          <w:rFonts w:ascii="Arial" w:hAnsi="Arial" w:cs="Arial"/>
          <w:sz w:val="24"/>
          <w:szCs w:val="24"/>
        </w:rPr>
        <w:t>rovide training</w:t>
      </w:r>
      <w:r w:rsidR="009E72BB" w:rsidRPr="0059284E">
        <w:rPr>
          <w:rFonts w:ascii="Arial" w:hAnsi="Arial" w:cs="Arial"/>
          <w:sz w:val="24"/>
          <w:szCs w:val="24"/>
        </w:rPr>
        <w:t xml:space="preserve"> for Institution staff about</w:t>
      </w:r>
      <w:r w:rsidR="00471FF4" w:rsidRPr="0059284E">
        <w:rPr>
          <w:rFonts w:ascii="Arial" w:hAnsi="Arial" w:cs="Arial"/>
          <w:sz w:val="24"/>
          <w:szCs w:val="24"/>
        </w:rPr>
        <w:t xml:space="preserve"> trauma-informed responses to sexual abuse and sexual harassment.</w:t>
      </w:r>
    </w:p>
    <w:p w14:paraId="4753C8A7" w14:textId="5A70F3D5" w:rsidR="00471FF4" w:rsidRPr="0059284E" w:rsidRDefault="0059284E" w:rsidP="0059284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71FF4" w:rsidRPr="0059284E">
        <w:rPr>
          <w:rFonts w:ascii="Arial" w:hAnsi="Arial" w:cs="Arial"/>
          <w:sz w:val="24"/>
          <w:szCs w:val="24"/>
        </w:rPr>
        <w:t xml:space="preserve">Communicate any questions or concerns to the PCM or </w:t>
      </w:r>
      <w:r w:rsidR="009E72BB" w:rsidRPr="0059284E">
        <w:rPr>
          <w:rFonts w:ascii="Arial" w:hAnsi="Arial" w:cs="Arial"/>
          <w:sz w:val="24"/>
          <w:szCs w:val="24"/>
        </w:rPr>
        <w:t xml:space="preserve">his/her </w:t>
      </w:r>
      <w:r w:rsidR="00471FF4" w:rsidRPr="0059284E">
        <w:rPr>
          <w:rFonts w:ascii="Arial" w:hAnsi="Arial" w:cs="Arial"/>
          <w:sz w:val="24"/>
          <w:szCs w:val="24"/>
        </w:rPr>
        <w:t>designee by telephone or e</w:t>
      </w:r>
      <w:r w:rsidR="009E72BB" w:rsidRPr="0059284E">
        <w:rPr>
          <w:rFonts w:ascii="Arial" w:hAnsi="Arial" w:cs="Arial"/>
          <w:sz w:val="24"/>
          <w:szCs w:val="24"/>
        </w:rPr>
        <w:t>-</w:t>
      </w:r>
      <w:r w:rsidR="00471FF4" w:rsidRPr="0059284E">
        <w:rPr>
          <w:rFonts w:ascii="Arial" w:hAnsi="Arial" w:cs="Arial"/>
          <w:sz w:val="24"/>
          <w:szCs w:val="24"/>
        </w:rPr>
        <w:t xml:space="preserve">mail as needed. </w:t>
      </w:r>
    </w:p>
    <w:p w14:paraId="74459B76" w14:textId="1F663583" w:rsidR="00471FF4" w:rsidRPr="00961287" w:rsidRDefault="0059284E" w:rsidP="00471FF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71FF4" w:rsidRPr="00961287">
        <w:rPr>
          <w:rFonts w:ascii="Arial" w:hAnsi="Arial" w:cs="Arial"/>
          <w:sz w:val="24"/>
          <w:szCs w:val="24"/>
        </w:rPr>
        <w:t xml:space="preserve">Meet with </w:t>
      </w:r>
      <w:r w:rsidR="00471FF4">
        <w:rPr>
          <w:rFonts w:ascii="Arial" w:hAnsi="Arial" w:cs="Arial"/>
          <w:sz w:val="24"/>
          <w:szCs w:val="24"/>
        </w:rPr>
        <w:t>I</w:t>
      </w:r>
      <w:r w:rsidR="00471FF4" w:rsidRPr="00961287">
        <w:rPr>
          <w:rFonts w:ascii="Arial" w:hAnsi="Arial" w:cs="Arial"/>
          <w:sz w:val="24"/>
          <w:szCs w:val="24"/>
        </w:rPr>
        <w:t xml:space="preserve">nstitution staff within 90 days prior to the expiration of this MOU to discuss continuing services under a new MOU.  </w:t>
      </w:r>
    </w:p>
    <w:p w14:paraId="54C95B5B" w14:textId="77777777" w:rsidR="00471FF4" w:rsidRPr="004C1B40" w:rsidRDefault="00471FF4" w:rsidP="00471FF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C1B40">
        <w:rPr>
          <w:rFonts w:ascii="Arial" w:hAnsi="Arial" w:cs="Arial"/>
          <w:b/>
          <w:sz w:val="24"/>
          <w:szCs w:val="24"/>
          <w:u w:val="single"/>
        </w:rPr>
        <w:t>Section III</w:t>
      </w:r>
    </w:p>
    <w:p w14:paraId="4BC2994F" w14:textId="77777777" w:rsidR="00471FF4" w:rsidRPr="004C1B40" w:rsidRDefault="00471FF4" w:rsidP="00471FF4">
      <w:pPr>
        <w:jc w:val="both"/>
        <w:rPr>
          <w:rFonts w:ascii="Arial" w:hAnsi="Arial" w:cs="Arial"/>
          <w:sz w:val="24"/>
          <w:szCs w:val="24"/>
        </w:rPr>
      </w:pPr>
      <w:r w:rsidRPr="004C1B40">
        <w:rPr>
          <w:rFonts w:ascii="Arial" w:hAnsi="Arial" w:cs="Arial"/>
          <w:sz w:val="24"/>
          <w:szCs w:val="24"/>
        </w:rPr>
        <w:t>For the purposes of this document:</w:t>
      </w:r>
    </w:p>
    <w:p w14:paraId="03805115" w14:textId="4C7A83E9" w:rsidR="00471FF4" w:rsidRPr="00AF6C5D" w:rsidRDefault="0059284E" w:rsidP="00AF6C5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6C5D">
        <w:rPr>
          <w:rFonts w:ascii="Arial" w:hAnsi="Arial" w:cs="Arial"/>
          <w:sz w:val="24"/>
          <w:szCs w:val="24"/>
        </w:rPr>
        <w:t>“</w:t>
      </w:r>
      <w:r w:rsidR="00471FF4" w:rsidRPr="00AF6C5D">
        <w:rPr>
          <w:rFonts w:ascii="Arial" w:hAnsi="Arial" w:cs="Arial"/>
          <w:sz w:val="24"/>
          <w:szCs w:val="24"/>
        </w:rPr>
        <w:t xml:space="preserve">Emotional </w:t>
      </w:r>
      <w:r w:rsidRPr="00AF6C5D">
        <w:rPr>
          <w:rFonts w:ascii="Arial" w:hAnsi="Arial" w:cs="Arial"/>
          <w:sz w:val="24"/>
          <w:szCs w:val="24"/>
        </w:rPr>
        <w:t>s</w:t>
      </w:r>
      <w:r w:rsidR="00471FF4" w:rsidRPr="00AF6C5D">
        <w:rPr>
          <w:rFonts w:ascii="Arial" w:hAnsi="Arial" w:cs="Arial"/>
          <w:sz w:val="24"/>
          <w:szCs w:val="24"/>
        </w:rPr>
        <w:t xml:space="preserve">upport </w:t>
      </w:r>
      <w:r w:rsidRPr="00AF6C5D">
        <w:rPr>
          <w:rFonts w:ascii="Arial" w:hAnsi="Arial" w:cs="Arial"/>
          <w:sz w:val="24"/>
          <w:szCs w:val="24"/>
        </w:rPr>
        <w:t>s</w:t>
      </w:r>
      <w:r w:rsidR="00471FF4" w:rsidRPr="00AF6C5D">
        <w:rPr>
          <w:rFonts w:ascii="Arial" w:hAnsi="Arial" w:cs="Arial"/>
          <w:sz w:val="24"/>
          <w:szCs w:val="24"/>
        </w:rPr>
        <w:t xml:space="preserve">ervices </w:t>
      </w:r>
      <w:r w:rsidRPr="00AF6C5D">
        <w:rPr>
          <w:rFonts w:ascii="Arial" w:hAnsi="Arial" w:cs="Arial"/>
          <w:sz w:val="24"/>
          <w:szCs w:val="24"/>
        </w:rPr>
        <w:t>r</w:t>
      </w:r>
      <w:r w:rsidR="00471FF4" w:rsidRPr="00AF6C5D">
        <w:rPr>
          <w:rFonts w:ascii="Arial" w:hAnsi="Arial" w:cs="Arial"/>
          <w:sz w:val="24"/>
          <w:szCs w:val="24"/>
        </w:rPr>
        <w:t xml:space="preserve">elated to </w:t>
      </w:r>
      <w:r w:rsidRPr="00AF6C5D">
        <w:rPr>
          <w:rFonts w:ascii="Arial" w:hAnsi="Arial" w:cs="Arial"/>
          <w:sz w:val="24"/>
          <w:szCs w:val="24"/>
        </w:rPr>
        <w:t>s</w:t>
      </w:r>
      <w:r w:rsidR="00471FF4" w:rsidRPr="00AF6C5D">
        <w:rPr>
          <w:rFonts w:ascii="Arial" w:hAnsi="Arial" w:cs="Arial"/>
          <w:sz w:val="24"/>
          <w:szCs w:val="24"/>
        </w:rPr>
        <w:t xml:space="preserve">exual </w:t>
      </w:r>
      <w:r w:rsidRPr="00AF6C5D">
        <w:rPr>
          <w:rFonts w:ascii="Arial" w:hAnsi="Arial" w:cs="Arial"/>
          <w:sz w:val="24"/>
          <w:szCs w:val="24"/>
        </w:rPr>
        <w:t>a</w:t>
      </w:r>
      <w:r w:rsidR="00471FF4" w:rsidRPr="00AF6C5D">
        <w:rPr>
          <w:rFonts w:ascii="Arial" w:hAnsi="Arial" w:cs="Arial"/>
          <w:sz w:val="24"/>
          <w:szCs w:val="24"/>
        </w:rPr>
        <w:t>buse</w:t>
      </w:r>
      <w:r w:rsidRPr="00AF6C5D">
        <w:rPr>
          <w:rFonts w:ascii="Arial" w:hAnsi="Arial" w:cs="Arial"/>
          <w:sz w:val="24"/>
          <w:szCs w:val="24"/>
        </w:rPr>
        <w:t>”</w:t>
      </w:r>
      <w:r w:rsidR="00471FF4" w:rsidRPr="00AF6C5D">
        <w:rPr>
          <w:rFonts w:ascii="Arial" w:hAnsi="Arial" w:cs="Arial"/>
          <w:sz w:val="24"/>
          <w:szCs w:val="24"/>
        </w:rPr>
        <w:t xml:space="preserve"> are defined to include:</w:t>
      </w:r>
    </w:p>
    <w:p w14:paraId="0115B48A" w14:textId="77777777" w:rsidR="0059284E" w:rsidRDefault="0059284E" w:rsidP="0059284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471FF4">
        <w:rPr>
          <w:rFonts w:ascii="Arial" w:hAnsi="Arial" w:cs="Arial"/>
          <w:sz w:val="24"/>
          <w:szCs w:val="24"/>
        </w:rPr>
        <w:t xml:space="preserve">oll-free, non-recorded, non-monitored calls utilizing the inmate telephone system to </w:t>
      </w:r>
      <w:r>
        <w:rPr>
          <w:rFonts w:ascii="Arial" w:hAnsi="Arial" w:cs="Arial"/>
          <w:sz w:val="24"/>
          <w:szCs w:val="24"/>
        </w:rPr>
        <w:t>[</w:t>
      </w:r>
      <w:r w:rsidR="00471FF4" w:rsidRPr="0059284E">
        <w:rPr>
          <w:rFonts w:ascii="Arial" w:hAnsi="Arial" w:cs="Arial"/>
          <w:color w:val="FF0000"/>
          <w:sz w:val="24"/>
          <w:szCs w:val="24"/>
        </w:rPr>
        <w:t xml:space="preserve">name of </w:t>
      </w:r>
      <w:r>
        <w:rPr>
          <w:rFonts w:ascii="Arial" w:hAnsi="Arial" w:cs="Arial"/>
          <w:color w:val="FF0000"/>
          <w:sz w:val="24"/>
          <w:szCs w:val="24"/>
        </w:rPr>
        <w:t>R</w:t>
      </w:r>
      <w:r w:rsidR="00471FF4" w:rsidRPr="0059284E">
        <w:rPr>
          <w:rFonts w:ascii="Arial" w:hAnsi="Arial" w:cs="Arial"/>
          <w:color w:val="FF0000"/>
          <w:sz w:val="24"/>
          <w:szCs w:val="24"/>
        </w:rPr>
        <w:t xml:space="preserve">ape </w:t>
      </w:r>
      <w:r>
        <w:rPr>
          <w:rFonts w:ascii="Arial" w:hAnsi="Arial" w:cs="Arial"/>
          <w:color w:val="FF0000"/>
          <w:sz w:val="24"/>
          <w:szCs w:val="24"/>
        </w:rPr>
        <w:t>Cr</w:t>
      </w:r>
      <w:r w:rsidR="00471FF4" w:rsidRPr="0059284E">
        <w:rPr>
          <w:rFonts w:ascii="Arial" w:hAnsi="Arial" w:cs="Arial"/>
          <w:color w:val="FF0000"/>
          <w:sz w:val="24"/>
          <w:szCs w:val="24"/>
        </w:rPr>
        <w:t xml:space="preserve">isis </w:t>
      </w:r>
      <w:r>
        <w:rPr>
          <w:rFonts w:ascii="Arial" w:hAnsi="Arial" w:cs="Arial"/>
          <w:color w:val="FF0000"/>
          <w:sz w:val="24"/>
          <w:szCs w:val="24"/>
        </w:rPr>
        <w:t>C</w:t>
      </w:r>
      <w:r w:rsidR="00471FF4" w:rsidRPr="0059284E">
        <w:rPr>
          <w:rFonts w:ascii="Arial" w:hAnsi="Arial" w:cs="Arial"/>
          <w:color w:val="FF0000"/>
          <w:sz w:val="24"/>
          <w:szCs w:val="24"/>
        </w:rPr>
        <w:t>enter</w:t>
      </w:r>
      <w:r w:rsidRPr="0059284E">
        <w:rPr>
          <w:rFonts w:ascii="Arial" w:hAnsi="Arial" w:cs="Arial"/>
          <w:color w:val="FF0000"/>
          <w:sz w:val="24"/>
          <w:szCs w:val="24"/>
        </w:rPr>
        <w:t>]</w:t>
      </w:r>
      <w:r w:rsidR="00471FF4">
        <w:rPr>
          <w:rFonts w:ascii="Arial" w:hAnsi="Arial" w:cs="Arial"/>
          <w:sz w:val="24"/>
          <w:szCs w:val="24"/>
        </w:rPr>
        <w:t xml:space="preserve">’s hotline number. </w:t>
      </w:r>
      <w:r w:rsidR="00471FF4" w:rsidRPr="00705156">
        <w:rPr>
          <w:rFonts w:ascii="Arial" w:hAnsi="Arial" w:cs="Arial"/>
          <w:sz w:val="24"/>
          <w:szCs w:val="24"/>
        </w:rPr>
        <w:t xml:space="preserve"> </w:t>
      </w:r>
    </w:p>
    <w:p w14:paraId="0465920F" w14:textId="77777777" w:rsidR="0059284E" w:rsidRPr="0059284E" w:rsidRDefault="0059284E" w:rsidP="0059284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284E">
        <w:rPr>
          <w:rFonts w:ascii="Arial" w:hAnsi="Arial" w:cs="Arial"/>
          <w:color w:val="000000" w:themeColor="text1"/>
          <w:sz w:val="24"/>
          <w:szCs w:val="24"/>
        </w:rPr>
        <w:t>Confidential written correspondence between a Sexual Assault Counselor and an inmate via an envelope which states on the outside “Evidence. Code 1035.4 Confidential/Privileged Communication”, pursuant to Cal. Evid. Code § 1035.4.</w:t>
      </w:r>
    </w:p>
    <w:p w14:paraId="61004146" w14:textId="5A40D62E" w:rsidR="0059284E" w:rsidRPr="0059284E" w:rsidRDefault="0059284E" w:rsidP="0059284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284E">
        <w:rPr>
          <w:rFonts w:ascii="Arial" w:hAnsi="Arial" w:cs="Arial"/>
          <w:color w:val="000000" w:themeColor="text1"/>
          <w:sz w:val="24"/>
          <w:szCs w:val="24"/>
        </w:rPr>
        <w:t>In-person crisis counseling sessions between incarcerated victims and a Victim Advocate from [</w:t>
      </w:r>
      <w:r w:rsidRPr="0059284E">
        <w:rPr>
          <w:rFonts w:ascii="Arial" w:hAnsi="Arial" w:cs="Arial"/>
          <w:color w:val="FF0000"/>
          <w:sz w:val="24"/>
          <w:szCs w:val="24"/>
        </w:rPr>
        <w:t>name of Rape Crisis Center</w:t>
      </w:r>
      <w:r w:rsidRPr="0059284E">
        <w:rPr>
          <w:rFonts w:ascii="Arial" w:hAnsi="Arial" w:cs="Arial"/>
          <w:color w:val="000000" w:themeColor="text1"/>
          <w:sz w:val="24"/>
          <w:szCs w:val="24"/>
        </w:rPr>
        <w:t xml:space="preserve">], utilizing meetings prearranged by the PREA Compliance Manager (PCM) or designee; </w:t>
      </w:r>
    </w:p>
    <w:p w14:paraId="7B0C090E" w14:textId="37A2A5D7" w:rsidR="00471FF4" w:rsidRPr="0059284E" w:rsidRDefault="0059284E" w:rsidP="0059284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</w:t>
      </w:r>
      <w:r w:rsidRPr="00F632F4">
        <w:rPr>
          <w:rFonts w:ascii="Arial" w:hAnsi="Arial" w:cs="Arial"/>
          <w:color w:val="000000" w:themeColor="text1"/>
          <w:sz w:val="24"/>
          <w:szCs w:val="24"/>
        </w:rPr>
        <w:t>elephone calls to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2F4">
        <w:rPr>
          <w:rFonts w:ascii="Arial" w:hAnsi="Arial" w:cs="Arial"/>
          <w:color w:val="000000" w:themeColor="text1"/>
          <w:sz w:val="24"/>
          <w:szCs w:val="24"/>
        </w:rPr>
        <w:t>Victim Advocate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(s) at </w:t>
      </w:r>
      <w:r w:rsidRPr="00531BA4">
        <w:rPr>
          <w:rFonts w:ascii="Arial" w:hAnsi="Arial" w:cs="Arial"/>
          <w:color w:val="000000" w:themeColor="text1"/>
          <w:sz w:val="24"/>
          <w:szCs w:val="24"/>
        </w:rPr>
        <w:t>[</w:t>
      </w:r>
      <w:r w:rsidRPr="00531BA4">
        <w:rPr>
          <w:rFonts w:ascii="Arial" w:hAnsi="Arial" w:cs="Arial"/>
          <w:color w:val="FF0000"/>
          <w:sz w:val="24"/>
          <w:szCs w:val="24"/>
        </w:rPr>
        <w:t>name of Rape Crisis Center</w:t>
      </w:r>
      <w:r w:rsidRPr="00531BA4">
        <w:rPr>
          <w:rFonts w:ascii="Arial" w:hAnsi="Arial" w:cs="Arial"/>
          <w:color w:val="000000" w:themeColor="text1"/>
          <w:sz w:val="24"/>
          <w:szCs w:val="24"/>
        </w:rPr>
        <w:t>]</w:t>
      </w:r>
      <w:r w:rsidRPr="00F632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F6C5D">
        <w:rPr>
          <w:rFonts w:ascii="Arial" w:hAnsi="Arial" w:cs="Arial"/>
          <w:color w:val="000000" w:themeColor="text1"/>
          <w:sz w:val="24"/>
          <w:szCs w:val="24"/>
        </w:rPr>
        <w:t xml:space="preserve">via </w:t>
      </w:r>
      <w:r w:rsidR="00471FF4" w:rsidRPr="0059284E">
        <w:rPr>
          <w:rFonts w:ascii="Arial" w:hAnsi="Arial" w:cs="Arial"/>
          <w:sz w:val="24"/>
          <w:szCs w:val="24"/>
        </w:rPr>
        <w:t>counselor, psychologist, or ISU staff as resources and scheduling allow.</w:t>
      </w:r>
    </w:p>
    <w:p w14:paraId="0FB4697C" w14:textId="77777777" w:rsidR="00D97455" w:rsidRDefault="00471FF4" w:rsidP="00D9745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6C5D">
        <w:rPr>
          <w:rFonts w:ascii="Arial" w:hAnsi="Arial" w:cs="Arial"/>
          <w:color w:val="000000" w:themeColor="text1"/>
          <w:sz w:val="24"/>
          <w:szCs w:val="24"/>
        </w:rPr>
        <w:t xml:space="preserve">Victim Advocate </w:t>
      </w:r>
      <w:r w:rsidR="00AF6C5D">
        <w:rPr>
          <w:rFonts w:ascii="Arial" w:hAnsi="Arial" w:cs="Arial"/>
          <w:color w:val="000000" w:themeColor="text1"/>
          <w:sz w:val="24"/>
          <w:szCs w:val="24"/>
        </w:rPr>
        <w:t>s</w:t>
      </w:r>
      <w:r w:rsidRPr="00AF6C5D">
        <w:rPr>
          <w:rFonts w:ascii="Arial" w:hAnsi="Arial" w:cs="Arial"/>
          <w:color w:val="000000" w:themeColor="text1"/>
          <w:sz w:val="24"/>
          <w:szCs w:val="24"/>
        </w:rPr>
        <w:t xml:space="preserve">ervices are defined to include emotional support, crisis intervention, information, and referrals to incarcerated victims of sexual abuse including but not limited to </w:t>
      </w:r>
      <w:r w:rsidR="00AF6C5D">
        <w:rPr>
          <w:rFonts w:ascii="Arial" w:hAnsi="Arial" w:cs="Arial"/>
          <w:color w:val="000000" w:themeColor="text1"/>
          <w:sz w:val="24"/>
          <w:szCs w:val="24"/>
        </w:rPr>
        <w:t xml:space="preserve">services rendered </w:t>
      </w:r>
      <w:r w:rsidRPr="00AF6C5D">
        <w:rPr>
          <w:rFonts w:ascii="Arial" w:hAnsi="Arial" w:cs="Arial"/>
          <w:color w:val="000000" w:themeColor="text1"/>
          <w:sz w:val="24"/>
          <w:szCs w:val="24"/>
        </w:rPr>
        <w:t>during the forensic medical examination process and investigative interview</w:t>
      </w:r>
      <w:r w:rsidR="00AF6C5D">
        <w:rPr>
          <w:rFonts w:ascii="Arial" w:hAnsi="Arial" w:cs="Arial"/>
          <w:color w:val="000000" w:themeColor="text1"/>
          <w:sz w:val="24"/>
          <w:szCs w:val="24"/>
        </w:rPr>
        <w:t>s</w:t>
      </w:r>
      <w:r w:rsidRPr="00AF6C5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4C5DDAD" w14:textId="5F3EC801" w:rsidR="00471FF4" w:rsidRPr="00F14BA1" w:rsidRDefault="00471FF4" w:rsidP="00471FF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14BA1">
        <w:rPr>
          <w:rFonts w:ascii="Arial" w:hAnsi="Arial" w:cs="Arial"/>
          <w:sz w:val="24"/>
          <w:szCs w:val="24"/>
        </w:rPr>
        <w:t xml:space="preserve"> </w:t>
      </w:r>
      <w:r w:rsidR="00D97455" w:rsidRPr="00F14BA1">
        <w:rPr>
          <w:rFonts w:ascii="Arial" w:hAnsi="Arial" w:cs="Arial"/>
          <w:color w:val="000000" w:themeColor="text1"/>
          <w:sz w:val="24"/>
          <w:szCs w:val="24"/>
        </w:rPr>
        <w:t>[</w:t>
      </w:r>
      <w:r w:rsidR="00D97455" w:rsidRPr="00F14BA1">
        <w:rPr>
          <w:rFonts w:ascii="Arial" w:hAnsi="Arial" w:cs="Arial"/>
          <w:color w:val="FF0000"/>
          <w:sz w:val="24"/>
          <w:szCs w:val="24"/>
        </w:rPr>
        <w:t>Name of Rape Crisis Center</w:t>
      </w:r>
      <w:r w:rsidR="00D97455" w:rsidRPr="00F14BA1">
        <w:rPr>
          <w:rFonts w:ascii="Arial" w:hAnsi="Arial" w:cs="Arial"/>
          <w:color w:val="000000" w:themeColor="text1"/>
          <w:sz w:val="24"/>
          <w:szCs w:val="24"/>
        </w:rPr>
        <w:t xml:space="preserve">] </w:t>
      </w:r>
      <w:r w:rsidR="00D97455" w:rsidRPr="00F14BA1">
        <w:rPr>
          <w:rFonts w:ascii="Arial" w:hAnsi="Arial" w:cs="Arial"/>
          <w:sz w:val="24"/>
          <w:szCs w:val="24"/>
        </w:rPr>
        <w:t>will notify CDCR</w:t>
      </w:r>
      <w:r w:rsidRPr="00F14BA1">
        <w:rPr>
          <w:rFonts w:ascii="Arial" w:hAnsi="Arial" w:cs="Arial"/>
          <w:sz w:val="24"/>
          <w:szCs w:val="24"/>
        </w:rPr>
        <w:t xml:space="preserve"> during the background clearance process</w:t>
      </w:r>
      <w:r w:rsidR="00D97455" w:rsidRPr="00F14BA1">
        <w:rPr>
          <w:rFonts w:ascii="Arial" w:hAnsi="Arial" w:cs="Arial"/>
          <w:sz w:val="24"/>
          <w:szCs w:val="24"/>
        </w:rPr>
        <w:t xml:space="preserve"> or later</w:t>
      </w:r>
      <w:r w:rsidRPr="00F14BA1">
        <w:rPr>
          <w:rFonts w:ascii="Arial" w:hAnsi="Arial" w:cs="Arial"/>
          <w:sz w:val="24"/>
          <w:szCs w:val="24"/>
        </w:rPr>
        <w:t xml:space="preserve"> </w:t>
      </w:r>
      <w:r w:rsidR="00D97455" w:rsidRPr="00F14BA1">
        <w:rPr>
          <w:rFonts w:ascii="Arial" w:hAnsi="Arial" w:cs="Arial"/>
          <w:sz w:val="24"/>
          <w:szCs w:val="24"/>
        </w:rPr>
        <w:t xml:space="preserve">if it is aware, or later becomes </w:t>
      </w:r>
      <w:r w:rsidRPr="00F14BA1">
        <w:rPr>
          <w:rFonts w:ascii="Arial" w:hAnsi="Arial" w:cs="Arial"/>
          <w:sz w:val="24"/>
          <w:szCs w:val="24"/>
        </w:rPr>
        <w:t>aware</w:t>
      </w:r>
      <w:r w:rsidR="00D97455" w:rsidRPr="00F14BA1">
        <w:rPr>
          <w:rFonts w:ascii="Arial" w:hAnsi="Arial" w:cs="Arial"/>
          <w:sz w:val="24"/>
          <w:szCs w:val="24"/>
        </w:rPr>
        <w:t>,</w:t>
      </w:r>
      <w:r w:rsidRPr="00F14BA1">
        <w:rPr>
          <w:rFonts w:ascii="Arial" w:hAnsi="Arial" w:cs="Arial"/>
          <w:sz w:val="24"/>
          <w:szCs w:val="24"/>
        </w:rPr>
        <w:t xml:space="preserve"> </w:t>
      </w:r>
      <w:r w:rsidR="00D97455" w:rsidRPr="00F14BA1">
        <w:rPr>
          <w:rFonts w:ascii="Arial" w:hAnsi="Arial" w:cs="Arial"/>
          <w:sz w:val="24"/>
          <w:szCs w:val="24"/>
        </w:rPr>
        <w:t>that a Victim Advocate has a</w:t>
      </w:r>
      <w:r w:rsidRPr="00F14BA1">
        <w:rPr>
          <w:rFonts w:ascii="Arial" w:hAnsi="Arial" w:cs="Arial"/>
          <w:sz w:val="24"/>
          <w:szCs w:val="24"/>
        </w:rPr>
        <w:t xml:space="preserve">ny relative, or person with whom they have or have had either a personal or </w:t>
      </w:r>
      <w:r w:rsidRPr="00F14BA1">
        <w:rPr>
          <w:rFonts w:ascii="Arial" w:hAnsi="Arial" w:cs="Arial"/>
          <w:sz w:val="24"/>
          <w:szCs w:val="24"/>
        </w:rPr>
        <w:lastRenderedPageBreak/>
        <w:t>business relationship</w:t>
      </w:r>
      <w:r w:rsidR="00D97455" w:rsidRPr="00F14BA1">
        <w:rPr>
          <w:rFonts w:ascii="Arial" w:hAnsi="Arial" w:cs="Arial"/>
          <w:sz w:val="24"/>
          <w:szCs w:val="24"/>
        </w:rPr>
        <w:t>,</w:t>
      </w:r>
      <w:r w:rsidRPr="00F14BA1">
        <w:rPr>
          <w:rFonts w:ascii="Arial" w:hAnsi="Arial" w:cs="Arial"/>
          <w:sz w:val="24"/>
          <w:szCs w:val="24"/>
        </w:rPr>
        <w:t xml:space="preserve"> </w:t>
      </w:r>
      <w:r w:rsidR="00D97455" w:rsidRPr="00F14BA1">
        <w:rPr>
          <w:rFonts w:ascii="Arial" w:hAnsi="Arial" w:cs="Arial"/>
          <w:sz w:val="24"/>
          <w:szCs w:val="24"/>
        </w:rPr>
        <w:t xml:space="preserve">who is </w:t>
      </w:r>
      <w:r w:rsidRPr="00F14BA1">
        <w:rPr>
          <w:rFonts w:ascii="Arial" w:hAnsi="Arial" w:cs="Arial"/>
          <w:sz w:val="24"/>
          <w:szCs w:val="24"/>
        </w:rPr>
        <w:t xml:space="preserve">housed in any CDCR Institution. </w:t>
      </w:r>
      <w:r w:rsidR="00F14BA1" w:rsidRPr="00F14BA1">
        <w:rPr>
          <w:rFonts w:ascii="Arial" w:hAnsi="Arial" w:cs="Arial"/>
          <w:sz w:val="24"/>
          <w:szCs w:val="24"/>
        </w:rPr>
        <w:t xml:space="preserve">A determination regarding access to the institution will be made by the CDCR Hiring Authority after </w:t>
      </w:r>
      <w:r w:rsidR="00F14BA1">
        <w:rPr>
          <w:rFonts w:ascii="Arial" w:hAnsi="Arial" w:cs="Arial"/>
          <w:sz w:val="24"/>
          <w:szCs w:val="24"/>
        </w:rPr>
        <w:t xml:space="preserve">the circumstances are </w:t>
      </w:r>
      <w:r w:rsidR="00F14BA1" w:rsidRPr="00F14BA1">
        <w:rPr>
          <w:rFonts w:ascii="Arial" w:hAnsi="Arial" w:cs="Arial"/>
          <w:sz w:val="24"/>
          <w:szCs w:val="24"/>
        </w:rPr>
        <w:t>evaluated on</w:t>
      </w:r>
      <w:r w:rsidRPr="00F14BA1">
        <w:rPr>
          <w:rFonts w:ascii="Arial" w:hAnsi="Arial" w:cs="Arial"/>
          <w:sz w:val="24"/>
          <w:szCs w:val="24"/>
        </w:rPr>
        <w:t xml:space="preserve"> a case by case basis</w:t>
      </w:r>
      <w:r w:rsidR="00F14BA1" w:rsidRPr="00F14BA1">
        <w:rPr>
          <w:rFonts w:ascii="Arial" w:hAnsi="Arial" w:cs="Arial"/>
          <w:sz w:val="24"/>
          <w:szCs w:val="24"/>
        </w:rPr>
        <w:t>.</w:t>
      </w:r>
    </w:p>
    <w:p w14:paraId="4704318F" w14:textId="77777777" w:rsidR="00F14BA1" w:rsidRPr="00F14BA1" w:rsidRDefault="00F14BA1" w:rsidP="00F14BA1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5D611F0" w14:textId="77777777" w:rsidR="00471FF4" w:rsidRPr="004C1B40" w:rsidRDefault="00471FF4" w:rsidP="00471FF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C1B40">
        <w:rPr>
          <w:rFonts w:ascii="Arial" w:hAnsi="Arial" w:cs="Arial"/>
          <w:b/>
          <w:sz w:val="24"/>
          <w:szCs w:val="24"/>
          <w:u w:val="single"/>
        </w:rPr>
        <w:t>Section IV</w:t>
      </w:r>
    </w:p>
    <w:p w14:paraId="507AE0BB" w14:textId="38219460" w:rsidR="00471FF4" w:rsidRDefault="00471FF4" w:rsidP="00471F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1B40">
        <w:rPr>
          <w:rFonts w:ascii="Arial" w:hAnsi="Arial" w:cs="Arial"/>
          <w:sz w:val="24"/>
          <w:szCs w:val="24"/>
        </w:rPr>
        <w:t xml:space="preserve">This MOU shall remain in force for </w:t>
      </w:r>
      <w:r w:rsidR="001D0191">
        <w:rPr>
          <w:rFonts w:ascii="Arial" w:hAnsi="Arial" w:cs="Arial"/>
          <w:color w:val="FF0000"/>
          <w:sz w:val="24"/>
          <w:szCs w:val="24"/>
        </w:rPr>
        <w:t>[</w:t>
      </w:r>
      <w:r w:rsidRPr="00ED53D0">
        <w:rPr>
          <w:rFonts w:ascii="Arial" w:hAnsi="Arial" w:cs="Arial"/>
          <w:color w:val="FF0000"/>
          <w:sz w:val="24"/>
          <w:szCs w:val="24"/>
        </w:rPr>
        <w:t xml:space="preserve">insert </w:t>
      </w:r>
      <w:r>
        <w:rPr>
          <w:rFonts w:ascii="Arial" w:hAnsi="Arial" w:cs="Arial"/>
          <w:color w:val="FF0000"/>
          <w:sz w:val="24"/>
          <w:szCs w:val="24"/>
        </w:rPr>
        <w:t>number of years</w:t>
      </w:r>
      <w:r w:rsidR="001D0191">
        <w:rPr>
          <w:rFonts w:ascii="Arial" w:hAnsi="Arial" w:cs="Arial"/>
          <w:color w:val="FF0000"/>
          <w:sz w:val="24"/>
          <w:szCs w:val="24"/>
        </w:rPr>
        <w:t>]</w:t>
      </w:r>
      <w:r w:rsidRPr="00125B3B">
        <w:rPr>
          <w:rFonts w:ascii="Arial" w:hAnsi="Arial" w:cs="Arial"/>
          <w:sz w:val="24"/>
          <w:szCs w:val="24"/>
        </w:rPr>
        <w:t xml:space="preserve"> years</w:t>
      </w:r>
      <w:r w:rsidRPr="004C1B40">
        <w:rPr>
          <w:rFonts w:ascii="Arial" w:hAnsi="Arial" w:cs="Arial"/>
          <w:sz w:val="24"/>
          <w:szCs w:val="24"/>
        </w:rPr>
        <w:t xml:space="preserve"> from date of </w:t>
      </w:r>
      <w:r>
        <w:rPr>
          <w:rFonts w:ascii="Arial" w:hAnsi="Arial" w:cs="Arial"/>
          <w:sz w:val="24"/>
          <w:szCs w:val="24"/>
        </w:rPr>
        <w:t>approval</w:t>
      </w:r>
      <w:r w:rsidRPr="004C1B40">
        <w:rPr>
          <w:rFonts w:ascii="Arial" w:hAnsi="Arial" w:cs="Arial"/>
          <w:sz w:val="24"/>
          <w:szCs w:val="24"/>
        </w:rPr>
        <w:t xml:space="preserve"> and can be amended as needed</w:t>
      </w:r>
      <w:r>
        <w:rPr>
          <w:rFonts w:ascii="Arial" w:hAnsi="Arial" w:cs="Arial"/>
          <w:sz w:val="24"/>
          <w:szCs w:val="24"/>
        </w:rPr>
        <w:t xml:space="preserve"> by agreement between</w:t>
      </w:r>
      <w:r w:rsidR="001D0191">
        <w:rPr>
          <w:rFonts w:ascii="Arial" w:hAnsi="Arial" w:cs="Arial"/>
          <w:sz w:val="24"/>
          <w:szCs w:val="24"/>
        </w:rPr>
        <w:t xml:space="preserve"> </w:t>
      </w:r>
      <w:r w:rsidR="001D0191" w:rsidRPr="00F14BA1">
        <w:rPr>
          <w:rFonts w:ascii="Arial" w:hAnsi="Arial" w:cs="Arial"/>
          <w:color w:val="000000" w:themeColor="text1"/>
          <w:sz w:val="24"/>
          <w:szCs w:val="24"/>
        </w:rPr>
        <w:t>[</w:t>
      </w:r>
      <w:r w:rsidR="001D0191" w:rsidRPr="00F14BA1">
        <w:rPr>
          <w:rFonts w:ascii="Arial" w:hAnsi="Arial" w:cs="Arial"/>
          <w:color w:val="FF0000"/>
          <w:sz w:val="24"/>
          <w:szCs w:val="24"/>
        </w:rPr>
        <w:t xml:space="preserve">Name of Rape Crisis </w:t>
      </w:r>
      <w:proofErr w:type="gramStart"/>
      <w:r w:rsidR="001D0191" w:rsidRPr="00F14BA1">
        <w:rPr>
          <w:rFonts w:ascii="Arial" w:hAnsi="Arial" w:cs="Arial"/>
          <w:color w:val="FF0000"/>
          <w:sz w:val="24"/>
          <w:szCs w:val="24"/>
        </w:rPr>
        <w:t>Center</w:t>
      </w:r>
      <w:r w:rsidR="001D0191" w:rsidRPr="00F14BA1">
        <w:rPr>
          <w:rFonts w:ascii="Arial" w:hAnsi="Arial" w:cs="Arial"/>
          <w:color w:val="000000" w:themeColor="text1"/>
          <w:sz w:val="24"/>
          <w:szCs w:val="24"/>
        </w:rPr>
        <w:t xml:space="preserve">] </w:t>
      </w:r>
      <w:r>
        <w:rPr>
          <w:rFonts w:ascii="Arial" w:hAnsi="Arial" w:cs="Arial"/>
          <w:sz w:val="24"/>
          <w:szCs w:val="24"/>
        </w:rPr>
        <w:t xml:space="preserve"> and</w:t>
      </w:r>
      <w:proofErr w:type="gramEnd"/>
      <w:r>
        <w:rPr>
          <w:rFonts w:ascii="Arial" w:hAnsi="Arial" w:cs="Arial"/>
          <w:sz w:val="24"/>
          <w:szCs w:val="24"/>
        </w:rPr>
        <w:t xml:space="preserve"> the Institution’s PCM as approved by CDCR headquarters</w:t>
      </w:r>
      <w:r w:rsidRPr="004C1B40">
        <w:rPr>
          <w:rFonts w:ascii="Arial" w:hAnsi="Arial" w:cs="Arial"/>
          <w:sz w:val="24"/>
          <w:szCs w:val="24"/>
        </w:rPr>
        <w:t xml:space="preserve">. This MOU can be terminated with thirty </w:t>
      </w:r>
      <w:r>
        <w:rPr>
          <w:rFonts w:ascii="Arial" w:hAnsi="Arial" w:cs="Arial"/>
          <w:sz w:val="24"/>
          <w:szCs w:val="24"/>
        </w:rPr>
        <w:t xml:space="preserve">(30) </w:t>
      </w:r>
      <w:r w:rsidRPr="004C1B40">
        <w:rPr>
          <w:rFonts w:ascii="Arial" w:hAnsi="Arial" w:cs="Arial"/>
          <w:sz w:val="24"/>
          <w:szCs w:val="24"/>
        </w:rPr>
        <w:t>days’ notice by written notification</w:t>
      </w:r>
      <w:r>
        <w:rPr>
          <w:rFonts w:ascii="Arial" w:hAnsi="Arial" w:cs="Arial"/>
          <w:sz w:val="24"/>
          <w:szCs w:val="24"/>
        </w:rPr>
        <w:t xml:space="preserve"> o</w:t>
      </w:r>
      <w:r w:rsidR="001D0191">
        <w:rPr>
          <w:rFonts w:ascii="Arial" w:hAnsi="Arial" w:cs="Arial"/>
          <w:sz w:val="24"/>
          <w:szCs w:val="24"/>
        </w:rPr>
        <w:t xml:space="preserve">f termination by </w:t>
      </w:r>
      <w:r>
        <w:rPr>
          <w:rFonts w:ascii="Arial" w:hAnsi="Arial" w:cs="Arial"/>
          <w:sz w:val="24"/>
          <w:szCs w:val="24"/>
        </w:rPr>
        <w:t xml:space="preserve">one </w:t>
      </w:r>
      <w:r w:rsidR="001D0191">
        <w:rPr>
          <w:rFonts w:ascii="Arial" w:hAnsi="Arial" w:cs="Arial"/>
          <w:sz w:val="24"/>
          <w:szCs w:val="24"/>
        </w:rPr>
        <w:t>party</w:t>
      </w:r>
      <w:r w:rsidRPr="004C1B40">
        <w:rPr>
          <w:rFonts w:ascii="Arial" w:hAnsi="Arial" w:cs="Arial"/>
          <w:sz w:val="24"/>
          <w:szCs w:val="24"/>
        </w:rPr>
        <w:t xml:space="preserve">. </w:t>
      </w:r>
    </w:p>
    <w:p w14:paraId="109E7020" w14:textId="2952CFEF" w:rsidR="00471FF4" w:rsidRPr="004C1B40" w:rsidRDefault="001D0191" w:rsidP="00471F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</w:t>
      </w:r>
      <w:r w:rsidR="00471FF4" w:rsidRPr="004C1B40">
        <w:rPr>
          <w:rFonts w:ascii="Arial" w:hAnsi="Arial" w:cs="Arial"/>
          <w:sz w:val="24"/>
          <w:szCs w:val="24"/>
        </w:rPr>
        <w:t>ew MOU</w:t>
      </w:r>
      <w:r>
        <w:rPr>
          <w:rFonts w:ascii="Arial" w:hAnsi="Arial" w:cs="Arial"/>
          <w:sz w:val="24"/>
          <w:szCs w:val="24"/>
        </w:rPr>
        <w:t xml:space="preserve"> becomes effective upon signing by both parties.</w:t>
      </w:r>
    </w:p>
    <w:p w14:paraId="29402A75" w14:textId="77777777" w:rsidR="00471FF4" w:rsidRPr="004C1B40" w:rsidRDefault="00471FF4" w:rsidP="00471FF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C1B40">
        <w:rPr>
          <w:rFonts w:ascii="Arial" w:hAnsi="Arial" w:cs="Arial"/>
          <w:b/>
          <w:sz w:val="24"/>
          <w:szCs w:val="24"/>
          <w:u w:val="single"/>
        </w:rPr>
        <w:t>Section V</w:t>
      </w:r>
    </w:p>
    <w:p w14:paraId="016426CB" w14:textId="49F94447" w:rsidR="00027E29" w:rsidRDefault="00471FF4" w:rsidP="00027E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1B40">
        <w:rPr>
          <w:rFonts w:ascii="Arial" w:hAnsi="Arial" w:cs="Arial"/>
          <w:sz w:val="24"/>
          <w:szCs w:val="24"/>
        </w:rPr>
        <w:t>The individuals executing this agreement on behalf of each party warrant</w:t>
      </w:r>
      <w:r w:rsidR="00027E29">
        <w:rPr>
          <w:rFonts w:ascii="Arial" w:hAnsi="Arial" w:cs="Arial"/>
          <w:sz w:val="24"/>
          <w:szCs w:val="24"/>
        </w:rPr>
        <w:t xml:space="preserve"> </w:t>
      </w:r>
      <w:r w:rsidRPr="004C1B40">
        <w:rPr>
          <w:rFonts w:ascii="Arial" w:hAnsi="Arial" w:cs="Arial"/>
          <w:sz w:val="24"/>
          <w:szCs w:val="24"/>
        </w:rPr>
        <w:t xml:space="preserve">that he or she is authorized to </w:t>
      </w:r>
      <w:r w:rsidR="00027E29">
        <w:rPr>
          <w:rFonts w:ascii="Arial" w:hAnsi="Arial" w:cs="Arial"/>
          <w:sz w:val="24"/>
          <w:szCs w:val="24"/>
        </w:rPr>
        <w:t>sign</w:t>
      </w:r>
      <w:r w:rsidRPr="004C1B40">
        <w:rPr>
          <w:rFonts w:ascii="Arial" w:hAnsi="Arial" w:cs="Arial"/>
          <w:sz w:val="24"/>
          <w:szCs w:val="24"/>
        </w:rPr>
        <w:t xml:space="preserve"> th</w:t>
      </w:r>
      <w:r w:rsidR="00027E29">
        <w:rPr>
          <w:rFonts w:ascii="Arial" w:hAnsi="Arial" w:cs="Arial"/>
          <w:sz w:val="24"/>
          <w:szCs w:val="24"/>
        </w:rPr>
        <w:t>is</w:t>
      </w:r>
      <w:r w:rsidRPr="004C1B40">
        <w:rPr>
          <w:rFonts w:ascii="Arial" w:hAnsi="Arial" w:cs="Arial"/>
          <w:sz w:val="24"/>
          <w:szCs w:val="24"/>
        </w:rPr>
        <w:t xml:space="preserve"> agreement on behalf of their respective agencies and that the agency will be bound by the terms and conditions herei</w:t>
      </w:r>
      <w:r w:rsidR="00027E29">
        <w:rPr>
          <w:rFonts w:ascii="Arial" w:hAnsi="Arial" w:cs="Arial"/>
          <w:sz w:val="24"/>
          <w:szCs w:val="24"/>
        </w:rPr>
        <w:t>n.</w:t>
      </w:r>
    </w:p>
    <w:p w14:paraId="48D23241" w14:textId="77777777" w:rsidR="00027E29" w:rsidRDefault="00027E29" w:rsidP="00027E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69951D8" w14:textId="1C5794F8" w:rsidR="00027E29" w:rsidRDefault="00027E29" w:rsidP="00027E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s/_______________________________</w:t>
      </w:r>
    </w:p>
    <w:p w14:paraId="37435927" w14:textId="77777777" w:rsidR="00027E29" w:rsidRDefault="00027E29" w:rsidP="00027E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835A8A" w14:textId="5DFC2CED" w:rsidR="00027E29" w:rsidRDefault="00027E29" w:rsidP="00027E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 name ________________________</w:t>
      </w:r>
    </w:p>
    <w:p w14:paraId="473F328F" w14:textId="58971E41" w:rsidR="00027E29" w:rsidRDefault="00027E29" w:rsidP="00471F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[insert title and location of CDCR official]</w:t>
      </w:r>
    </w:p>
    <w:p w14:paraId="39DF94A7" w14:textId="77777777" w:rsidR="00027E29" w:rsidRDefault="00027E29" w:rsidP="00471FF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1DAD01" w14:textId="722C1409" w:rsidR="00027E29" w:rsidRDefault="00027E29" w:rsidP="00471F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s/________________________________</w:t>
      </w:r>
    </w:p>
    <w:p w14:paraId="29DCF44C" w14:textId="77777777" w:rsidR="00027E29" w:rsidRDefault="00027E29" w:rsidP="00471FF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9181DC" w14:textId="41794B20" w:rsidR="00027E29" w:rsidRDefault="00027E29" w:rsidP="00471F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 name _________________________</w:t>
      </w:r>
    </w:p>
    <w:p w14:paraId="7AB1631A" w14:textId="01AEE48C" w:rsidR="00027E29" w:rsidRDefault="00027E29" w:rsidP="00471F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[insert title and </w:t>
      </w:r>
      <w:r w:rsidR="00D875C2">
        <w:rPr>
          <w:rFonts w:ascii="Arial" w:hAnsi="Arial" w:cs="Arial"/>
          <w:sz w:val="24"/>
          <w:szCs w:val="24"/>
        </w:rPr>
        <w:t>name of Rape Crisis Center]</w:t>
      </w:r>
    </w:p>
    <w:p w14:paraId="0DF99638" w14:textId="77777777" w:rsidR="002C0C9D" w:rsidRDefault="002C0C9D" w:rsidP="00471FF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5EC62D" w14:textId="0F2B0CF5" w:rsidR="002C0C9D" w:rsidRDefault="002C0C9D" w:rsidP="00471F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_____________________________</w:t>
      </w:r>
    </w:p>
    <w:p w14:paraId="0D581512" w14:textId="77777777" w:rsidR="00471FF4" w:rsidRPr="004C1B40" w:rsidRDefault="00471FF4" w:rsidP="00471FF4">
      <w:pPr>
        <w:jc w:val="both"/>
        <w:rPr>
          <w:rFonts w:ascii="Arial" w:hAnsi="Arial" w:cs="Arial"/>
          <w:sz w:val="24"/>
          <w:szCs w:val="24"/>
        </w:rPr>
      </w:pPr>
    </w:p>
    <w:p w14:paraId="5B8706AD" w14:textId="77777777" w:rsidR="008F7175" w:rsidRDefault="008F7175"/>
    <w:sectPr w:rsidR="008F7175" w:rsidSect="008F7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anet Neeley" w:date="2024-12-26T10:54:00Z" w:initials="JN">
    <w:p w14:paraId="40E4CE53" w14:textId="77777777" w:rsidR="00690175" w:rsidRDefault="00690175" w:rsidP="00690175">
      <w:pPr>
        <w:pStyle w:val="CommentText"/>
      </w:pPr>
      <w:r>
        <w:rPr>
          <w:rStyle w:val="CommentReference"/>
        </w:rPr>
        <w:annotationRef/>
      </w:r>
      <w:r>
        <w:t>What does this mean, “via chaplain”, etc.?</w:t>
      </w:r>
    </w:p>
  </w:comment>
  <w:comment w:id="1" w:author="Janet Neeley" w:date="2024-12-26T10:54:00Z" w:initials="JN">
    <w:p w14:paraId="1C8058A5" w14:textId="77777777" w:rsidR="001C065A" w:rsidRDefault="001C065A" w:rsidP="001C065A">
      <w:pPr>
        <w:pStyle w:val="CommentText"/>
      </w:pPr>
      <w:r>
        <w:rPr>
          <w:rStyle w:val="CommentReference"/>
        </w:rPr>
        <w:annotationRef/>
      </w:r>
      <w:r>
        <w:t>What does this mean, “via chaplain”, etc.?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E4CE53" w15:done="0"/>
  <w15:commentEx w15:paraId="1C8058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EC0036E" w16cex:dateUtc="2024-12-26T18:54:00Z"/>
  <w16cex:commentExtensible w16cex:durableId="54CD4E54" w16cex:dateUtc="2024-12-26T18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E4CE53" w16cid:durableId="3EC0036E"/>
  <w16cid:commentId w16cid:paraId="1C8058A5" w16cid:durableId="54CD4E5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C2754"/>
    <w:multiLevelType w:val="hybridMultilevel"/>
    <w:tmpl w:val="446C6342"/>
    <w:lvl w:ilvl="0" w:tplc="D228D38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DBF0BAC"/>
    <w:multiLevelType w:val="hybridMultilevel"/>
    <w:tmpl w:val="E5CEBED2"/>
    <w:lvl w:ilvl="0" w:tplc="C23ACA0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4193D23"/>
    <w:multiLevelType w:val="hybridMultilevel"/>
    <w:tmpl w:val="6D62B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D3062"/>
    <w:multiLevelType w:val="hybridMultilevel"/>
    <w:tmpl w:val="D08C4BDC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581C30"/>
    <w:multiLevelType w:val="hybridMultilevel"/>
    <w:tmpl w:val="6430FD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F2AA290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424967">
    <w:abstractNumId w:val="4"/>
  </w:num>
  <w:num w:numId="2" w16cid:durableId="742680086">
    <w:abstractNumId w:val="3"/>
  </w:num>
  <w:num w:numId="3" w16cid:durableId="225918273">
    <w:abstractNumId w:val="0"/>
  </w:num>
  <w:num w:numId="4" w16cid:durableId="974873071">
    <w:abstractNumId w:val="1"/>
  </w:num>
  <w:num w:numId="5" w16cid:durableId="1905364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et Neeley">
    <w15:presenceInfo w15:providerId="Windows Live" w15:userId="5c3780cdb441fb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F4"/>
    <w:rsid w:val="00027E29"/>
    <w:rsid w:val="00083B72"/>
    <w:rsid w:val="000877D6"/>
    <w:rsid w:val="000E0BE7"/>
    <w:rsid w:val="00145C93"/>
    <w:rsid w:val="001C065A"/>
    <w:rsid w:val="001D0191"/>
    <w:rsid w:val="00205CD4"/>
    <w:rsid w:val="00233F16"/>
    <w:rsid w:val="00273E8D"/>
    <w:rsid w:val="002C0C9D"/>
    <w:rsid w:val="002D5053"/>
    <w:rsid w:val="00373D44"/>
    <w:rsid w:val="003D2C4A"/>
    <w:rsid w:val="004378EA"/>
    <w:rsid w:val="00471FF4"/>
    <w:rsid w:val="004F1307"/>
    <w:rsid w:val="00531BA4"/>
    <w:rsid w:val="0059284E"/>
    <w:rsid w:val="00616B05"/>
    <w:rsid w:val="00690175"/>
    <w:rsid w:val="006D4BA5"/>
    <w:rsid w:val="007510F5"/>
    <w:rsid w:val="0080488B"/>
    <w:rsid w:val="00893CE2"/>
    <w:rsid w:val="008F637C"/>
    <w:rsid w:val="008F7175"/>
    <w:rsid w:val="0093325D"/>
    <w:rsid w:val="00947ECB"/>
    <w:rsid w:val="00960D24"/>
    <w:rsid w:val="009914E3"/>
    <w:rsid w:val="009E72BB"/>
    <w:rsid w:val="00AF6C5D"/>
    <w:rsid w:val="00B071FB"/>
    <w:rsid w:val="00B83176"/>
    <w:rsid w:val="00BF70A2"/>
    <w:rsid w:val="00C5257F"/>
    <w:rsid w:val="00C54E71"/>
    <w:rsid w:val="00CB4000"/>
    <w:rsid w:val="00D55D00"/>
    <w:rsid w:val="00D875C2"/>
    <w:rsid w:val="00D97455"/>
    <w:rsid w:val="00DD6AA6"/>
    <w:rsid w:val="00DE5D05"/>
    <w:rsid w:val="00DF148E"/>
    <w:rsid w:val="00E90861"/>
    <w:rsid w:val="00EE54C1"/>
    <w:rsid w:val="00F14BA1"/>
    <w:rsid w:val="00FA2A8E"/>
    <w:rsid w:val="00FC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7FC2A"/>
  <w15:chartTrackingRefBased/>
  <w15:docId w15:val="{B5DEAB37-2518-4E85-BEFD-FDE1D8D1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FF4"/>
    <w:rPr>
      <w:rFonts w:asciiTheme="minorHAnsi" w:hAnsiTheme="minorHAnsi" w:cstheme="minorBidi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F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FF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F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FF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F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F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F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F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FF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F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FF4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FF4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FF4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F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F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F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FF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F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F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F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F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F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F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FF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FF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FF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FF4"/>
    <w:rPr>
      <w:b/>
      <w:bCs/>
      <w:smallCaps/>
      <w:color w:val="365F9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90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01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0175"/>
    <w:rPr>
      <w:rFonts w:asciiTheme="minorHAnsi" w:hAnsiTheme="minorHAnsi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175"/>
    <w:rPr>
      <w:rFonts w:asciiTheme="minorHAnsi" w:hAnsiTheme="minorHAnsi" w:cstheme="minorBidi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Neeley</dc:creator>
  <cp:keywords/>
  <dc:description/>
  <cp:lastModifiedBy>CALCASA IT</cp:lastModifiedBy>
  <cp:revision>2</cp:revision>
  <dcterms:created xsi:type="dcterms:W3CDTF">2025-01-14T22:36:00Z</dcterms:created>
  <dcterms:modified xsi:type="dcterms:W3CDTF">2025-01-14T22:36:00Z</dcterms:modified>
</cp:coreProperties>
</file>